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F3D70" w14:textId="26015F02" w:rsidR="00331CBE" w:rsidRPr="00594A67" w:rsidRDefault="00961E52" w:rsidP="00594A6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36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285CC" wp14:editId="539C90E7">
            <wp:simplePos x="0" y="0"/>
            <wp:positionH relativeFrom="column">
              <wp:posOffset>2457450</wp:posOffset>
            </wp:positionH>
            <wp:positionV relativeFrom="paragraph">
              <wp:posOffset>-619125</wp:posOffset>
            </wp:positionV>
            <wp:extent cx="809625" cy="539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245" w:rsidRPr="00E62EA8">
        <w:rPr>
          <w:rFonts w:ascii="Arial" w:hAnsi="Arial" w:cs="Arial"/>
          <w:bCs/>
          <w:color w:val="C00000"/>
          <w:sz w:val="32"/>
        </w:rPr>
        <w:t>MBSS Parent Advisory Council</w:t>
      </w:r>
      <w:r w:rsidR="00042B6D" w:rsidRPr="00E62EA8">
        <w:rPr>
          <w:rFonts w:ascii="Arial" w:hAnsi="Arial" w:cs="Arial"/>
          <w:bCs/>
          <w:color w:val="C00000"/>
          <w:sz w:val="32"/>
        </w:rPr>
        <w:t xml:space="preserve"> </w:t>
      </w:r>
      <w:r w:rsidR="00736245" w:rsidRPr="00E62EA8">
        <w:rPr>
          <w:rFonts w:ascii="Arial" w:hAnsi="Arial" w:cs="Arial"/>
          <w:bCs/>
          <w:color w:val="C00000"/>
          <w:sz w:val="32"/>
        </w:rPr>
        <w:t>Agenda</w:t>
      </w:r>
    </w:p>
    <w:p w14:paraId="3A1D530F" w14:textId="6F055AB3" w:rsidR="0013743C" w:rsidRPr="00E62EA8" w:rsidRDefault="00383F5A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4"/>
        </w:rPr>
      </w:pPr>
      <w:r>
        <w:rPr>
          <w:rFonts w:ascii="Arial" w:hAnsi="Arial" w:cs="Arial"/>
          <w:i/>
          <w:color w:val="C00000"/>
          <w:sz w:val="24"/>
        </w:rPr>
        <w:t>March 11</w:t>
      </w:r>
      <w:r w:rsidR="00DF5525" w:rsidRPr="00E62EA8">
        <w:rPr>
          <w:rFonts w:ascii="Arial" w:hAnsi="Arial" w:cs="Arial"/>
          <w:i/>
          <w:color w:val="C00000"/>
          <w:sz w:val="24"/>
        </w:rPr>
        <w:t>,</w:t>
      </w:r>
      <w:r w:rsidR="00E13C2C" w:rsidRPr="00E62EA8">
        <w:rPr>
          <w:rFonts w:ascii="Arial" w:hAnsi="Arial" w:cs="Arial"/>
          <w:i/>
          <w:color w:val="C00000"/>
          <w:sz w:val="24"/>
        </w:rPr>
        <w:t xml:space="preserve"> </w:t>
      </w:r>
      <w:r w:rsidR="00972BE0" w:rsidRPr="00E62EA8">
        <w:rPr>
          <w:rFonts w:ascii="Arial" w:hAnsi="Arial" w:cs="Arial"/>
          <w:i/>
          <w:color w:val="C00000"/>
          <w:sz w:val="24"/>
        </w:rPr>
        <w:t>202</w:t>
      </w:r>
      <w:r w:rsidR="009B6275">
        <w:rPr>
          <w:rFonts w:ascii="Arial" w:hAnsi="Arial" w:cs="Arial"/>
          <w:i/>
          <w:color w:val="C00000"/>
          <w:sz w:val="24"/>
        </w:rPr>
        <w:t>4</w:t>
      </w:r>
      <w:r w:rsidR="00497BC3" w:rsidRPr="00E62EA8">
        <w:rPr>
          <w:rFonts w:ascii="Arial" w:hAnsi="Arial" w:cs="Arial"/>
          <w:i/>
          <w:color w:val="C00000"/>
          <w:sz w:val="24"/>
        </w:rPr>
        <w:t xml:space="preserve"> – </w:t>
      </w:r>
      <w:r w:rsidR="00042B6D" w:rsidRPr="00E62EA8">
        <w:rPr>
          <w:rFonts w:ascii="Arial" w:hAnsi="Arial" w:cs="Arial"/>
          <w:i/>
          <w:color w:val="C00000"/>
          <w:sz w:val="24"/>
        </w:rPr>
        <w:t>6.30pm</w:t>
      </w:r>
      <w:r w:rsidR="00497BC3" w:rsidRPr="00E62EA8">
        <w:rPr>
          <w:rFonts w:ascii="Arial" w:hAnsi="Arial" w:cs="Arial"/>
          <w:i/>
          <w:color w:val="C00000"/>
          <w:sz w:val="24"/>
        </w:rPr>
        <w:t xml:space="preserve"> </w:t>
      </w:r>
      <w:r w:rsidR="0013743C" w:rsidRPr="00E62EA8">
        <w:rPr>
          <w:rFonts w:ascii="Arial" w:hAnsi="Arial" w:cs="Arial"/>
          <w:i/>
          <w:color w:val="C00000"/>
          <w:sz w:val="24"/>
        </w:rPr>
        <w:t>in the MBSS Library</w:t>
      </w:r>
    </w:p>
    <w:p w14:paraId="4994CB00" w14:textId="20EF7FB3" w:rsidR="00331CBE" w:rsidRPr="00E62EA8" w:rsidRDefault="0069703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4"/>
        </w:rPr>
      </w:pPr>
      <w:hyperlink r:id="rId9" w:history="1">
        <w:r w:rsidR="0013743C" w:rsidRPr="00E62EA8">
          <w:rPr>
            <w:rStyle w:val="Hyperlink"/>
            <w:rFonts w:ascii="Arial" w:hAnsi="Arial" w:cs="Arial"/>
            <w:i/>
            <w:sz w:val="24"/>
          </w:rPr>
          <w:t>Zoom link for virtual attendance</w:t>
        </w:r>
      </w:hyperlink>
    </w:p>
    <w:p w14:paraId="6C3CAC9E" w14:textId="77777777" w:rsidR="00331CBE" w:rsidRPr="00E62EA8" w:rsidRDefault="00331CBE" w:rsidP="0033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717CA" w14:textId="62C5AB25" w:rsidR="00A87C03" w:rsidRPr="00E62EA8" w:rsidRDefault="00A87C03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62EA8">
        <w:rPr>
          <w:rFonts w:ascii="Arial" w:hAnsi="Arial" w:cs="Arial"/>
          <w:b/>
          <w:sz w:val="20"/>
          <w:szCs w:val="20"/>
          <w:u w:val="single"/>
        </w:rPr>
        <w:t>MBSS PAC Executive for 202</w:t>
      </w:r>
      <w:r w:rsidR="00042B6D" w:rsidRPr="00E62EA8">
        <w:rPr>
          <w:rFonts w:ascii="Arial" w:hAnsi="Arial" w:cs="Arial"/>
          <w:b/>
          <w:sz w:val="20"/>
          <w:szCs w:val="20"/>
          <w:u w:val="single"/>
        </w:rPr>
        <w:t>3</w:t>
      </w:r>
      <w:r w:rsidRPr="00E62EA8">
        <w:rPr>
          <w:rFonts w:ascii="Arial" w:hAnsi="Arial" w:cs="Arial"/>
          <w:b/>
          <w:sz w:val="20"/>
          <w:szCs w:val="20"/>
          <w:u w:val="single"/>
        </w:rPr>
        <w:t>/202</w:t>
      </w:r>
      <w:r w:rsidR="00042B6D" w:rsidRPr="00E62EA8">
        <w:rPr>
          <w:rFonts w:ascii="Arial" w:hAnsi="Arial" w:cs="Arial"/>
          <w:b/>
          <w:sz w:val="20"/>
          <w:szCs w:val="20"/>
          <w:u w:val="single"/>
        </w:rPr>
        <w:t>4</w:t>
      </w:r>
    </w:p>
    <w:p w14:paraId="2D57FDF8" w14:textId="1D03F71C" w:rsidR="00DE589B" w:rsidRPr="00DE589B" w:rsidRDefault="00E630DB" w:rsidP="00DE5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DE589B">
        <w:rPr>
          <w:rFonts w:ascii="Arial" w:hAnsi="Arial" w:cs="Arial"/>
          <w:bCs/>
          <w:sz w:val="18"/>
          <w:szCs w:val="18"/>
        </w:rPr>
        <w:t>President: Melissa Ganzeve</w:t>
      </w:r>
      <w:r w:rsidR="00812050" w:rsidRPr="00DE589B">
        <w:rPr>
          <w:rFonts w:ascii="Arial" w:hAnsi="Arial" w:cs="Arial"/>
          <w:bCs/>
          <w:sz w:val="18"/>
          <w:szCs w:val="18"/>
        </w:rPr>
        <w:t xml:space="preserve">ld | </w:t>
      </w:r>
      <w:r w:rsidRPr="00DE589B">
        <w:rPr>
          <w:rFonts w:ascii="Arial" w:hAnsi="Arial" w:cs="Arial"/>
          <w:bCs/>
          <w:sz w:val="18"/>
          <w:szCs w:val="18"/>
        </w:rPr>
        <w:t>Vice Present: Rebecca Ashley</w:t>
      </w:r>
      <w:r w:rsidR="00DE589B" w:rsidRPr="00DE589B">
        <w:rPr>
          <w:rFonts w:ascii="Arial" w:hAnsi="Arial" w:cs="Arial"/>
          <w:bCs/>
          <w:sz w:val="18"/>
          <w:szCs w:val="18"/>
        </w:rPr>
        <w:t xml:space="preserve"> | Treasurer: Ethel Lariviere | COPAC Rep: Olena </w:t>
      </w:r>
      <w:proofErr w:type="spellStart"/>
      <w:r w:rsidR="00DE589B" w:rsidRPr="00DE589B">
        <w:rPr>
          <w:rFonts w:ascii="Arial" w:hAnsi="Arial" w:cs="Arial"/>
          <w:bCs/>
          <w:sz w:val="18"/>
          <w:szCs w:val="18"/>
        </w:rPr>
        <w:t>Golulubuva</w:t>
      </w:r>
      <w:proofErr w:type="spellEnd"/>
      <w:r w:rsidR="00DE589B" w:rsidRPr="00DE589B">
        <w:rPr>
          <w:rFonts w:ascii="Arial" w:hAnsi="Arial" w:cs="Arial"/>
          <w:bCs/>
          <w:sz w:val="18"/>
          <w:szCs w:val="18"/>
        </w:rPr>
        <w:t xml:space="preserve"> | Secretary: Dan Currie | Member at Large: Wendy Sutherland | Member at Large: Tammy Sanders</w:t>
      </w:r>
    </w:p>
    <w:p w14:paraId="7C42B506" w14:textId="77777777" w:rsidR="00C04552" w:rsidRPr="00210A22" w:rsidRDefault="00C04552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EB71FA2" w14:textId="6E44750A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Call to order:</w:t>
      </w:r>
      <w:r w:rsidR="00BD3E4B" w:rsidRPr="00210A22">
        <w:rPr>
          <w:rFonts w:ascii="Arial" w:hAnsi="Arial" w:cs="Arial"/>
          <w:b/>
        </w:rPr>
        <w:t xml:space="preserve"> </w:t>
      </w:r>
      <w:r w:rsidR="002D68DE">
        <w:rPr>
          <w:rFonts w:ascii="Arial" w:hAnsi="Arial" w:cs="Arial"/>
          <w:b/>
        </w:rPr>
        <w:t xml:space="preserve">6:32pm </w:t>
      </w:r>
    </w:p>
    <w:p w14:paraId="02457BF9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4E07CC" w14:textId="1C7D354D" w:rsidR="002D68DE" w:rsidRDefault="002D68D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Land Acknowledgement: Ethel:</w:t>
      </w:r>
      <w:r w:rsidR="006B4147" w:rsidRPr="006B4147">
        <w:t xml:space="preserve"> </w:t>
      </w:r>
      <w:r w:rsidR="006B4147" w:rsidRPr="006B4147">
        <w:rPr>
          <w:rFonts w:ascii="Arial" w:hAnsi="Arial" w:cs="Arial"/>
          <w:bCs/>
        </w:rPr>
        <w:t xml:space="preserve">I respectfully acknowledge that we live, work and play on the unceded, </w:t>
      </w:r>
      <w:r w:rsidR="00332827" w:rsidRPr="00332827">
        <w:rPr>
          <w:rFonts w:ascii="Arial" w:hAnsi="Arial" w:cs="Arial"/>
          <w:bCs/>
        </w:rPr>
        <w:t>traditional territory of the Okanagan/</w:t>
      </w:r>
      <w:proofErr w:type="spellStart"/>
      <w:r w:rsidR="00332827" w:rsidRPr="00332827">
        <w:rPr>
          <w:rFonts w:ascii="Arial" w:hAnsi="Arial" w:cs="Arial"/>
          <w:bCs/>
        </w:rPr>
        <w:t>sylix</w:t>
      </w:r>
      <w:proofErr w:type="spellEnd"/>
      <w:r w:rsidR="00332827" w:rsidRPr="00332827">
        <w:rPr>
          <w:rFonts w:ascii="Arial" w:hAnsi="Arial" w:cs="Arial"/>
          <w:bCs/>
        </w:rPr>
        <w:t xml:space="preserve"> people</w:t>
      </w:r>
      <w:r w:rsidR="006B4147" w:rsidRPr="006B4147">
        <w:rPr>
          <w:rFonts w:ascii="Arial" w:hAnsi="Arial" w:cs="Arial"/>
          <w:b/>
        </w:rPr>
        <w:t>.</w:t>
      </w:r>
    </w:p>
    <w:p w14:paraId="2B7260FE" w14:textId="77777777" w:rsidR="002D68DE" w:rsidRDefault="002D68D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B1A525" w14:textId="6F61C89A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0A22">
        <w:rPr>
          <w:rFonts w:ascii="Arial" w:hAnsi="Arial" w:cs="Arial"/>
          <w:b/>
        </w:rPr>
        <w:t>Attendance review</w:t>
      </w:r>
      <w:r w:rsidR="00E0071D" w:rsidRPr="00210A22">
        <w:rPr>
          <w:rFonts w:ascii="Arial" w:hAnsi="Arial" w:cs="Arial"/>
          <w:b/>
        </w:rPr>
        <w:t xml:space="preserve"> and welcome</w:t>
      </w:r>
      <w:r w:rsidRPr="00210A22">
        <w:rPr>
          <w:rFonts w:ascii="Arial" w:hAnsi="Arial" w:cs="Arial"/>
          <w:b/>
        </w:rPr>
        <w:t>:</w:t>
      </w:r>
      <w:r w:rsidR="00BD3E4B" w:rsidRPr="00210A22">
        <w:rPr>
          <w:rFonts w:ascii="Arial" w:hAnsi="Arial" w:cs="Arial"/>
          <w:b/>
        </w:rPr>
        <w:t xml:space="preserve"> </w:t>
      </w:r>
      <w:r w:rsidR="002D68DE">
        <w:rPr>
          <w:rFonts w:ascii="Arial" w:hAnsi="Arial" w:cs="Arial"/>
          <w:b/>
        </w:rPr>
        <w:t>Dan Ethel Rebecca Scott, Chantelle</w:t>
      </w:r>
      <w:r w:rsidR="008A4FA7">
        <w:rPr>
          <w:rFonts w:ascii="Arial" w:hAnsi="Arial" w:cs="Arial"/>
          <w:b/>
        </w:rPr>
        <w:t>, Wendy, Tammy, Olena</w:t>
      </w:r>
    </w:p>
    <w:p w14:paraId="4019644B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2978A6" w14:textId="2D0A3E99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Approval of prior</w:t>
      </w:r>
      <w:r w:rsidR="004C0E95">
        <w:rPr>
          <w:rFonts w:ascii="Arial" w:hAnsi="Arial" w:cs="Arial"/>
          <w:b/>
        </w:rPr>
        <w:t xml:space="preserve"> </w:t>
      </w:r>
      <w:r w:rsidR="00F519E8">
        <w:rPr>
          <w:rFonts w:ascii="Arial" w:hAnsi="Arial" w:cs="Arial"/>
          <w:b/>
        </w:rPr>
        <w:t xml:space="preserve">meeting minutes from </w:t>
      </w:r>
      <w:r w:rsidR="00383F5A">
        <w:rPr>
          <w:rFonts w:ascii="Arial" w:hAnsi="Arial" w:cs="Arial"/>
          <w:b/>
        </w:rPr>
        <w:t>February</w:t>
      </w:r>
      <w:r w:rsidR="005F1C16">
        <w:rPr>
          <w:rFonts w:ascii="Arial" w:hAnsi="Arial" w:cs="Arial"/>
          <w:b/>
        </w:rPr>
        <w:t xml:space="preserve"> 2024</w:t>
      </w:r>
      <w:r w:rsidR="00F519E8">
        <w:rPr>
          <w:rFonts w:ascii="Arial" w:hAnsi="Arial" w:cs="Arial"/>
          <w:b/>
        </w:rPr>
        <w:t>:</w:t>
      </w:r>
      <w:r w:rsidR="002D68DE">
        <w:rPr>
          <w:rFonts w:ascii="Arial" w:hAnsi="Arial" w:cs="Arial"/>
          <w:b/>
        </w:rPr>
        <w:t xml:space="preserve"> Wendy Ethel</w:t>
      </w:r>
    </w:p>
    <w:p w14:paraId="3706454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69BBD5C" w14:textId="2D10BE2E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Approval of today’s agenda: </w:t>
      </w:r>
      <w:r w:rsidR="002D68DE">
        <w:rPr>
          <w:rFonts w:ascii="Arial" w:hAnsi="Arial" w:cs="Arial"/>
          <w:b/>
        </w:rPr>
        <w:t>Added Land Acknowledgement Ethel Chantelle</w:t>
      </w:r>
    </w:p>
    <w:p w14:paraId="1FBC37BC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3CC5A86" w14:textId="77777777" w:rsidR="002D68DE" w:rsidRDefault="00C7185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Administration r</w:t>
      </w:r>
      <w:r w:rsidR="00331CBE" w:rsidRPr="00210A22">
        <w:rPr>
          <w:rFonts w:ascii="Arial" w:hAnsi="Arial" w:cs="Arial"/>
          <w:b/>
        </w:rPr>
        <w:t>eport:</w:t>
      </w:r>
      <w:r w:rsidR="00BD3E4B" w:rsidRPr="00210A22">
        <w:rPr>
          <w:rFonts w:ascii="Arial" w:hAnsi="Arial" w:cs="Arial"/>
          <w:b/>
        </w:rPr>
        <w:t xml:space="preserve"> </w:t>
      </w:r>
      <w:r w:rsidR="002D68DE">
        <w:rPr>
          <w:rFonts w:ascii="Arial" w:hAnsi="Arial" w:cs="Arial"/>
          <w:b/>
        </w:rPr>
        <w:t xml:space="preserve">see attached.  </w:t>
      </w:r>
    </w:p>
    <w:p w14:paraId="12B2DB73" w14:textId="390F2F33" w:rsidR="00331CBE" w:rsidRPr="00A5769F" w:rsidRDefault="002D68DE" w:rsidP="00A5769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A4FA7">
        <w:rPr>
          <w:rFonts w:ascii="Arial" w:hAnsi="Arial" w:cs="Arial"/>
          <w:b/>
        </w:rPr>
        <w:t>Spring Break</w:t>
      </w:r>
      <w:r w:rsidR="00A5769F">
        <w:rPr>
          <w:rFonts w:ascii="Arial" w:hAnsi="Arial" w:cs="Arial"/>
          <w:b/>
        </w:rPr>
        <w:t xml:space="preserve"> </w:t>
      </w:r>
      <w:r w:rsidR="00A5769F" w:rsidRPr="00A5769F">
        <w:rPr>
          <w:rFonts w:ascii="Arial" w:hAnsi="Arial" w:cs="Arial"/>
          <w:bCs/>
        </w:rPr>
        <w:t>- just a reminder, everybody got April 1, either Monday, that's Easter Monday</w:t>
      </w:r>
    </w:p>
    <w:p w14:paraId="3BD51BFD" w14:textId="7AE8742C" w:rsidR="002D68DE" w:rsidRPr="008A4FA7" w:rsidRDefault="002D68DE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A4FA7">
        <w:rPr>
          <w:rFonts w:ascii="Arial" w:hAnsi="Arial" w:cs="Arial"/>
          <w:b/>
        </w:rPr>
        <w:t>Hunger Games Challenge</w:t>
      </w:r>
      <w:r w:rsidR="00A5769F">
        <w:rPr>
          <w:rFonts w:ascii="Arial" w:hAnsi="Arial" w:cs="Arial"/>
          <w:b/>
        </w:rPr>
        <w:t xml:space="preserve"> - </w:t>
      </w:r>
      <w:r w:rsidR="00A5769F" w:rsidRPr="00A5769F">
        <w:rPr>
          <w:rFonts w:ascii="Arial" w:hAnsi="Arial" w:cs="Arial"/>
          <w:bCs/>
        </w:rPr>
        <w:t>over 100 students and staff involved</w:t>
      </w:r>
    </w:p>
    <w:p w14:paraId="00381B43" w14:textId="27972610" w:rsidR="002D68DE" w:rsidRPr="008A4FA7" w:rsidRDefault="002D68DE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A4FA7">
        <w:rPr>
          <w:rFonts w:ascii="Arial" w:hAnsi="Arial" w:cs="Arial"/>
          <w:b/>
        </w:rPr>
        <w:t>Spirit Week</w:t>
      </w:r>
      <w:r w:rsidR="00A5769F">
        <w:rPr>
          <w:rFonts w:ascii="Arial" w:hAnsi="Arial" w:cs="Arial"/>
          <w:b/>
        </w:rPr>
        <w:t xml:space="preserve"> - t</w:t>
      </w:r>
      <w:r w:rsidR="00A5769F">
        <w:rPr>
          <w:rFonts w:ascii="Roboto" w:hAnsi="Roboto"/>
          <w:spacing w:val="2"/>
          <w:sz w:val="21"/>
          <w:szCs w:val="21"/>
          <w:shd w:val="clear" w:color="auto" w:fill="FAFAFA"/>
        </w:rPr>
        <w:t>here's something going on every day, dressing up and things like that.</w:t>
      </w:r>
    </w:p>
    <w:p w14:paraId="6A2244AD" w14:textId="2A4873E0" w:rsidR="002D68DE" w:rsidRPr="008A4FA7" w:rsidRDefault="002D68DE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A4FA7">
        <w:rPr>
          <w:rFonts w:ascii="Arial" w:hAnsi="Arial" w:cs="Arial"/>
          <w:b/>
        </w:rPr>
        <w:t>Staff student hockey</w:t>
      </w:r>
    </w:p>
    <w:p w14:paraId="5B721B97" w14:textId="32B8D2D3" w:rsidR="002D68DE" w:rsidRPr="008A4FA7" w:rsidRDefault="002D68DE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A4FA7">
        <w:rPr>
          <w:rFonts w:ascii="Arial" w:hAnsi="Arial" w:cs="Arial"/>
          <w:b/>
        </w:rPr>
        <w:t xml:space="preserve">Leadership students host grade 6 </w:t>
      </w:r>
      <w:proofErr w:type="gramStart"/>
      <w:r w:rsidR="00051B17" w:rsidRPr="008A4FA7">
        <w:rPr>
          <w:rFonts w:ascii="Arial" w:hAnsi="Arial" w:cs="Arial"/>
          <w:b/>
        </w:rPr>
        <w:t>girl’s</w:t>
      </w:r>
      <w:proofErr w:type="gramEnd"/>
      <w:r w:rsidRPr="008A4FA7">
        <w:rPr>
          <w:rFonts w:ascii="Arial" w:hAnsi="Arial" w:cs="Arial"/>
          <w:b/>
        </w:rPr>
        <w:t xml:space="preserve"> </w:t>
      </w:r>
      <w:r w:rsidR="00051B17" w:rsidRPr="008A4FA7">
        <w:rPr>
          <w:rFonts w:ascii="Arial" w:hAnsi="Arial" w:cs="Arial"/>
          <w:b/>
        </w:rPr>
        <w:t>boys’</w:t>
      </w:r>
      <w:r w:rsidRPr="008A4FA7">
        <w:rPr>
          <w:rFonts w:ascii="Arial" w:hAnsi="Arial" w:cs="Arial"/>
          <w:b/>
        </w:rPr>
        <w:t xml:space="preserve"> </w:t>
      </w:r>
      <w:r w:rsidR="00051B17" w:rsidRPr="008A4FA7">
        <w:rPr>
          <w:rFonts w:ascii="Arial" w:hAnsi="Arial" w:cs="Arial"/>
          <w:b/>
        </w:rPr>
        <w:t>basketball.</w:t>
      </w:r>
    </w:p>
    <w:p w14:paraId="5F243738" w14:textId="376B567C" w:rsidR="002D68DE" w:rsidRPr="008A4FA7" w:rsidRDefault="002D68DE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A4FA7">
        <w:rPr>
          <w:rFonts w:ascii="Arial" w:hAnsi="Arial" w:cs="Arial"/>
          <w:b/>
        </w:rPr>
        <w:t>New Badminton</w:t>
      </w:r>
      <w:r w:rsidR="00A5769F">
        <w:rPr>
          <w:rFonts w:ascii="Arial" w:hAnsi="Arial" w:cs="Arial"/>
          <w:b/>
        </w:rPr>
        <w:t xml:space="preserve"> team</w:t>
      </w:r>
    </w:p>
    <w:p w14:paraId="2E65335B" w14:textId="29848DEF" w:rsidR="002D68DE" w:rsidRDefault="002D68DE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A4FA7">
        <w:rPr>
          <w:rFonts w:ascii="Arial" w:hAnsi="Arial" w:cs="Arial"/>
          <w:b/>
        </w:rPr>
        <w:t xml:space="preserve">Robotics team – Won pacific regional Championship. </w:t>
      </w:r>
      <w:r w:rsidR="008A4FA7" w:rsidRPr="008A4FA7">
        <w:rPr>
          <w:rFonts w:ascii="Arial" w:hAnsi="Arial" w:cs="Arial"/>
          <w:b/>
        </w:rPr>
        <w:t>Alliance with Hawaiian team.</w:t>
      </w:r>
      <w:r w:rsidRPr="008A4FA7">
        <w:rPr>
          <w:rFonts w:ascii="Arial" w:hAnsi="Arial" w:cs="Arial"/>
          <w:b/>
        </w:rPr>
        <w:t xml:space="preserve">  Will go to Texas on April 17-20</w:t>
      </w:r>
    </w:p>
    <w:p w14:paraId="1BD4C4BE" w14:textId="0B2929A3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Students went to Spain for Optional Trip</w:t>
      </w:r>
    </w:p>
    <w:p w14:paraId="39DD133F" w14:textId="71D30836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Band – Penticton</w:t>
      </w:r>
    </w:p>
    <w:p w14:paraId="2F77542C" w14:textId="27168DC5" w:rsidR="008A4FA7" w:rsidRDefault="008A4FA7" w:rsidP="008A4FA7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Disneyland Friday</w:t>
      </w:r>
    </w:p>
    <w:p w14:paraId="490791E4" w14:textId="12E2C0E7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Physics Olympics</w:t>
      </w:r>
      <w:r w:rsidR="00A5769F">
        <w:rPr>
          <w:rFonts w:ascii="Arial" w:hAnsi="Arial" w:cs="Arial"/>
          <w:b/>
        </w:rPr>
        <w:t xml:space="preserve"> </w:t>
      </w:r>
      <w:r w:rsidR="00A5769F" w:rsidRPr="00A5769F">
        <w:rPr>
          <w:rFonts w:ascii="Arial" w:hAnsi="Arial" w:cs="Arial"/>
          <w:bCs/>
        </w:rPr>
        <w:t>- April</w:t>
      </w:r>
    </w:p>
    <w:p w14:paraId="6BAB6DFF" w14:textId="3F427E17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students UNESCO April 9-11</w:t>
      </w:r>
    </w:p>
    <w:p w14:paraId="1E1E80E1" w14:textId="170584A9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Chloe Ward – National Conference </w:t>
      </w:r>
      <w:r w:rsidR="00051B17">
        <w:rPr>
          <w:rFonts w:ascii="Arial" w:hAnsi="Arial" w:cs="Arial"/>
          <w:b/>
        </w:rPr>
        <w:t>Adventures</w:t>
      </w:r>
      <w:r>
        <w:rPr>
          <w:rFonts w:ascii="Arial" w:hAnsi="Arial" w:cs="Arial"/>
          <w:b/>
        </w:rPr>
        <w:t xml:space="preserve"> in Citizenship.  </w:t>
      </w:r>
      <w:r w:rsidR="00A5769F">
        <w:rPr>
          <w:rFonts w:ascii="Roboto" w:hAnsi="Roboto"/>
          <w:spacing w:val="2"/>
          <w:sz w:val="21"/>
          <w:szCs w:val="21"/>
          <w:shd w:val="clear" w:color="auto" w:fill="FAFAFA"/>
        </w:rPr>
        <w:t>She was chosen by the Rotary Club of Peachland to be a delegate to go to adventures and citizenship.</w:t>
      </w:r>
    </w:p>
    <w:p w14:paraId="2B1ED6B8" w14:textId="3BAFE54C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Kids have done course </w:t>
      </w:r>
      <w:r w:rsidR="00051B17">
        <w:rPr>
          <w:rFonts w:ascii="Arial" w:hAnsi="Arial" w:cs="Arial"/>
          <w:b/>
        </w:rPr>
        <w:t>selection.</w:t>
      </w:r>
    </w:p>
    <w:p w14:paraId="2C354855" w14:textId="259551CB" w:rsidR="008A4FA7" w:rsidRDefault="008A4FA7" w:rsidP="008A4FA7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Course verification forms </w:t>
      </w:r>
      <w:r w:rsidR="00051B17">
        <w:rPr>
          <w:rFonts w:ascii="Arial" w:hAnsi="Arial" w:cs="Arial"/>
          <w:b/>
        </w:rPr>
        <w:t>will be sent</w:t>
      </w:r>
      <w:r>
        <w:rPr>
          <w:rFonts w:ascii="Arial" w:hAnsi="Arial" w:cs="Arial"/>
          <w:b/>
        </w:rPr>
        <w:t xml:space="preserve"> home </w:t>
      </w:r>
      <w:r w:rsidR="00051B17">
        <w:rPr>
          <w:rFonts w:ascii="Arial" w:hAnsi="Arial" w:cs="Arial"/>
          <w:b/>
        </w:rPr>
        <w:t>tomorrow.</w:t>
      </w:r>
    </w:p>
    <w:p w14:paraId="698B120C" w14:textId="5CEF816C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17 term 3</w:t>
      </w:r>
    </w:p>
    <w:p w14:paraId="507CD312" w14:textId="5DB2A1FA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Staffing Meeting – determine who will be here.  Solidify Staff Mid-June</w:t>
      </w:r>
    </w:p>
    <w:p w14:paraId="2AF91924" w14:textId="1A4B0AC3" w:rsidR="008A4FA7" w:rsidRDefault="008A4FA7" w:rsidP="008A4FA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 teacher Interview</w:t>
      </w:r>
      <w:r w:rsidR="00A5769F">
        <w:rPr>
          <w:rFonts w:ascii="Arial" w:hAnsi="Arial" w:cs="Arial"/>
          <w:b/>
        </w:rPr>
        <w:t xml:space="preserve">.  </w:t>
      </w:r>
      <w:r w:rsidR="00A5769F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Teachers are told there should be no surprises. </w:t>
      </w:r>
      <w:proofErr w:type="gramStart"/>
      <w:r w:rsidR="00A5769F">
        <w:rPr>
          <w:rFonts w:ascii="Roboto" w:hAnsi="Roboto"/>
          <w:spacing w:val="2"/>
          <w:sz w:val="21"/>
          <w:szCs w:val="21"/>
          <w:shd w:val="clear" w:color="auto" w:fill="FAFAFA"/>
        </w:rPr>
        <w:t>So</w:t>
      </w:r>
      <w:proofErr w:type="gramEnd"/>
      <w:r w:rsidR="00A5769F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if students aren't doing well or aren't being as successful as they possibly can, then communicate that with the parent. Make sure that we have a little bit of a </w:t>
      </w:r>
      <w:proofErr w:type="gramStart"/>
      <w:r w:rsidR="00A5769F">
        <w:rPr>
          <w:rFonts w:ascii="Roboto" w:hAnsi="Roboto"/>
          <w:spacing w:val="2"/>
          <w:sz w:val="21"/>
          <w:szCs w:val="21"/>
          <w:shd w:val="clear" w:color="auto" w:fill="FAFAFA"/>
        </w:rPr>
        <w:t>plan</w:t>
      </w:r>
      <w:proofErr w:type="gramEnd"/>
      <w:r w:rsidR="00A5769F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or an intervention put into place to make sure the students have a chance to succeed.</w:t>
      </w:r>
    </w:p>
    <w:p w14:paraId="0C7170F2" w14:textId="77777777" w:rsidR="008A4FA7" w:rsidRDefault="008A4FA7" w:rsidP="008A4FA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</w:p>
    <w:p w14:paraId="2577037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ACB1C82" w14:textId="18EC704D" w:rsidR="00017635" w:rsidRDefault="00331CBE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Treasurer report:</w:t>
      </w:r>
      <w:r w:rsidR="00AA1332">
        <w:rPr>
          <w:rFonts w:ascii="Arial" w:hAnsi="Arial" w:cs="Arial"/>
          <w:b/>
        </w:rPr>
        <w:t xml:space="preserve">  see attached.</w:t>
      </w:r>
    </w:p>
    <w:p w14:paraId="53041E90" w14:textId="051C0F56" w:rsidR="00051B17" w:rsidRPr="00AA1332" w:rsidRDefault="00D905D3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Approve</w:t>
      </w:r>
      <w:r w:rsidR="00AA133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Treasurer report – </w:t>
      </w:r>
      <w:r w:rsidRPr="00AA1332">
        <w:rPr>
          <w:rFonts w:ascii="Arial" w:hAnsi="Arial" w:cs="Arial"/>
          <w:bCs/>
        </w:rPr>
        <w:t xml:space="preserve">Olena, </w:t>
      </w:r>
      <w:r w:rsidR="00AA1332" w:rsidRPr="00AA1332">
        <w:rPr>
          <w:rFonts w:ascii="Arial" w:hAnsi="Arial" w:cs="Arial"/>
          <w:bCs/>
        </w:rPr>
        <w:t>T</w:t>
      </w:r>
      <w:r w:rsidRPr="00AA1332">
        <w:rPr>
          <w:rFonts w:ascii="Arial" w:hAnsi="Arial" w:cs="Arial"/>
          <w:bCs/>
        </w:rPr>
        <w:t>ammy</w:t>
      </w:r>
    </w:p>
    <w:p w14:paraId="42048CB2" w14:textId="77777777" w:rsidR="00017635" w:rsidRDefault="00017635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821D6C" w14:textId="4E66A358" w:rsidR="008F6C36" w:rsidRPr="00AA1332" w:rsidRDefault="00017635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Dry Grad update: </w:t>
      </w:r>
      <w:r w:rsidR="00BD3E4B" w:rsidRPr="00210A22">
        <w:rPr>
          <w:rFonts w:ascii="Arial" w:hAnsi="Arial" w:cs="Arial"/>
          <w:b/>
        </w:rPr>
        <w:t xml:space="preserve"> </w:t>
      </w:r>
      <w:r w:rsidR="00D905D3" w:rsidRPr="00AA1332">
        <w:rPr>
          <w:rFonts w:ascii="Arial" w:hAnsi="Arial" w:cs="Arial"/>
          <w:bCs/>
        </w:rPr>
        <w:t xml:space="preserve">Whiskey Jacks </w:t>
      </w:r>
      <w:r w:rsidR="00B30A0B" w:rsidRPr="00AA1332">
        <w:rPr>
          <w:rFonts w:ascii="Arial" w:hAnsi="Arial" w:cs="Arial"/>
          <w:bCs/>
        </w:rPr>
        <w:t xml:space="preserve">– tickets sold out 1000 net </w:t>
      </w:r>
      <w:r w:rsidR="00AA1332">
        <w:rPr>
          <w:rFonts w:ascii="Arial" w:hAnsi="Arial" w:cs="Arial"/>
          <w:bCs/>
        </w:rPr>
        <w:t>$</w:t>
      </w:r>
      <w:r w:rsidR="00B30A0B" w:rsidRPr="00AA1332">
        <w:rPr>
          <w:rFonts w:ascii="Arial" w:hAnsi="Arial" w:cs="Arial"/>
          <w:bCs/>
        </w:rPr>
        <w:t xml:space="preserve">500.  </w:t>
      </w:r>
      <w:r w:rsidR="00AA1332">
        <w:rPr>
          <w:rFonts w:ascii="Arial" w:hAnsi="Arial" w:cs="Arial"/>
          <w:bCs/>
        </w:rPr>
        <w:t>Fairly</w:t>
      </w:r>
      <w:r w:rsidR="00B30A0B" w:rsidRPr="00AA1332">
        <w:rPr>
          <w:rFonts w:ascii="Arial" w:hAnsi="Arial" w:cs="Arial"/>
          <w:bCs/>
        </w:rPr>
        <w:t xml:space="preserve"> successful silent auction</w:t>
      </w:r>
    </w:p>
    <w:p w14:paraId="6653143F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C3CA761" w14:textId="355E824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10A22">
        <w:rPr>
          <w:rFonts w:ascii="Arial" w:hAnsi="Arial" w:cs="Arial"/>
          <w:b/>
        </w:rPr>
        <w:t>CoPAC</w:t>
      </w:r>
      <w:proofErr w:type="spellEnd"/>
      <w:r w:rsidRPr="00210A22">
        <w:rPr>
          <w:rFonts w:ascii="Arial" w:hAnsi="Arial" w:cs="Arial"/>
          <w:b/>
        </w:rPr>
        <w:t xml:space="preserve"> report:</w:t>
      </w:r>
      <w:r w:rsidR="00BD3E4B" w:rsidRPr="00210A22">
        <w:rPr>
          <w:rFonts w:ascii="Arial" w:hAnsi="Arial" w:cs="Arial"/>
          <w:b/>
        </w:rPr>
        <w:t xml:space="preserve"> </w:t>
      </w:r>
      <w:r w:rsidR="00D905D3" w:rsidRPr="00AA1332">
        <w:rPr>
          <w:rFonts w:ascii="Arial" w:hAnsi="Arial" w:cs="Arial"/>
          <w:bCs/>
        </w:rPr>
        <w:t>nothing to report</w:t>
      </w:r>
    </w:p>
    <w:p w14:paraId="7918845D" w14:textId="77777777" w:rsidR="00282C75" w:rsidRPr="00210A22" w:rsidRDefault="00282C7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5137E5" w14:textId="6FF83C31" w:rsidR="00E15BBB" w:rsidRPr="00AA133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Communication review: </w:t>
      </w:r>
      <w:r w:rsidR="00D905D3" w:rsidRPr="00AA1332">
        <w:rPr>
          <w:rFonts w:ascii="Arial" w:hAnsi="Arial" w:cs="Arial"/>
          <w:bCs/>
        </w:rPr>
        <w:t>Nothing to report</w:t>
      </w:r>
    </w:p>
    <w:p w14:paraId="563D9446" w14:textId="77777777" w:rsidR="00E15BBB" w:rsidRPr="00210A2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DF1E657" w14:textId="50D9FFF7" w:rsidR="00EF4C77" w:rsidRPr="00210A22" w:rsidRDefault="00331CBE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Existing Business: </w:t>
      </w:r>
    </w:p>
    <w:p w14:paraId="3494A064" w14:textId="0A7C4AA4" w:rsidR="00BC3B59" w:rsidRPr="00210A22" w:rsidRDefault="00BC3B59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Continued </w:t>
      </w:r>
      <w:r w:rsidR="008C4327" w:rsidRPr="00210A22">
        <w:rPr>
          <w:rFonts w:ascii="Arial" w:hAnsi="Arial" w:cs="Arial"/>
        </w:rPr>
        <w:t xml:space="preserve">action on our fundraisers </w:t>
      </w:r>
      <w:r w:rsidRPr="00210A22">
        <w:rPr>
          <w:rFonts w:ascii="Arial" w:hAnsi="Arial" w:cs="Arial"/>
        </w:rPr>
        <w:t xml:space="preserve"> </w:t>
      </w:r>
    </w:p>
    <w:p w14:paraId="775B3EB7" w14:textId="3B23F1D0" w:rsidR="000017F3" w:rsidRDefault="000017F3" w:rsidP="000017F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Natures Fair </w:t>
      </w:r>
      <w:r w:rsidR="00792FC6" w:rsidRPr="00210A22">
        <w:rPr>
          <w:rFonts w:ascii="Arial" w:hAnsi="Arial" w:cs="Arial"/>
        </w:rPr>
        <w:t>update</w:t>
      </w:r>
      <w:r w:rsidR="00D905D3">
        <w:rPr>
          <w:rFonts w:ascii="Arial" w:hAnsi="Arial" w:cs="Arial"/>
        </w:rPr>
        <w:t xml:space="preserve"> – </w:t>
      </w:r>
    </w:p>
    <w:p w14:paraId="2CC9686D" w14:textId="10438FD2" w:rsidR="00D905D3" w:rsidRPr="00210A22" w:rsidRDefault="00D905D3" w:rsidP="00D905D3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very many.  Put note out to </w:t>
      </w:r>
      <w:proofErr w:type="gramStart"/>
      <w:r>
        <w:rPr>
          <w:rFonts w:ascii="Arial" w:hAnsi="Arial" w:cs="Arial"/>
        </w:rPr>
        <w:t>students</w:t>
      </w:r>
      <w:proofErr w:type="gramEnd"/>
      <w:r>
        <w:rPr>
          <w:rFonts w:ascii="Arial" w:hAnsi="Arial" w:cs="Arial"/>
        </w:rPr>
        <w:t xml:space="preserve"> families</w:t>
      </w:r>
    </w:p>
    <w:p w14:paraId="6BFF0C48" w14:textId="0AF12836" w:rsidR="00667A4A" w:rsidRDefault="004F4F83" w:rsidP="00AE1AE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Photo Fundraiser </w:t>
      </w:r>
      <w:r w:rsidR="00410DBE">
        <w:rPr>
          <w:rFonts w:ascii="Arial" w:hAnsi="Arial" w:cs="Arial"/>
        </w:rPr>
        <w:t>Spring event</w:t>
      </w:r>
      <w:r w:rsidR="002053A7">
        <w:rPr>
          <w:rFonts w:ascii="Arial" w:hAnsi="Arial" w:cs="Arial"/>
        </w:rPr>
        <w:t xml:space="preserve"> – weekend of April 6, April 19</w:t>
      </w:r>
      <w:r w:rsidR="002053A7" w:rsidRPr="002053A7">
        <w:rPr>
          <w:rFonts w:ascii="Arial" w:hAnsi="Arial" w:cs="Arial"/>
          <w:vertAlign w:val="superscript"/>
        </w:rPr>
        <w:t>th</w:t>
      </w:r>
      <w:r w:rsidR="002053A7">
        <w:rPr>
          <w:rFonts w:ascii="Arial" w:hAnsi="Arial" w:cs="Arial"/>
        </w:rPr>
        <w:t xml:space="preserve"> and </w:t>
      </w:r>
      <w:r w:rsidR="00020C65">
        <w:rPr>
          <w:rFonts w:ascii="Arial" w:hAnsi="Arial" w:cs="Arial"/>
        </w:rPr>
        <w:t>M</w:t>
      </w:r>
      <w:r w:rsidR="002053A7">
        <w:rPr>
          <w:rFonts w:ascii="Arial" w:hAnsi="Arial" w:cs="Arial"/>
        </w:rPr>
        <w:t>ay 11</w:t>
      </w:r>
      <w:r w:rsidR="002053A7" w:rsidRPr="002053A7">
        <w:rPr>
          <w:rFonts w:ascii="Arial" w:hAnsi="Arial" w:cs="Arial"/>
          <w:vertAlign w:val="superscript"/>
        </w:rPr>
        <w:t>th</w:t>
      </w:r>
      <w:r w:rsidR="002053A7">
        <w:rPr>
          <w:rFonts w:ascii="Arial" w:hAnsi="Arial" w:cs="Arial"/>
        </w:rPr>
        <w:t xml:space="preserve"> </w:t>
      </w:r>
      <w:r w:rsidR="00D905D3">
        <w:rPr>
          <w:rFonts w:ascii="Arial" w:hAnsi="Arial" w:cs="Arial"/>
        </w:rPr>
        <w:tab/>
      </w:r>
    </w:p>
    <w:p w14:paraId="7FC086FC" w14:textId="726DC10A" w:rsidR="00D905D3" w:rsidRDefault="00D905D3" w:rsidP="00D905D3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Melissa hasn’t sent out the flyer.  </w:t>
      </w:r>
    </w:p>
    <w:p w14:paraId="4E02AA44" w14:textId="77777777" w:rsidR="00B30A0B" w:rsidRDefault="00B30A0B" w:rsidP="00AA1332">
      <w:pPr>
        <w:pStyle w:val="ListParagraph"/>
        <w:ind w:left="2160"/>
        <w:rPr>
          <w:rFonts w:ascii="Arial" w:hAnsi="Arial" w:cs="Arial"/>
        </w:rPr>
      </w:pPr>
    </w:p>
    <w:p w14:paraId="350A7930" w14:textId="48430779" w:rsidR="001A1C4B" w:rsidRDefault="00873BE3" w:rsidP="001A1C4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PAC booklet for students </w:t>
      </w:r>
      <w:r w:rsidR="00163FF0">
        <w:rPr>
          <w:rFonts w:ascii="Arial" w:hAnsi="Arial" w:cs="Arial"/>
        </w:rPr>
        <w:t>– what updates do we need to make</w:t>
      </w:r>
      <w:r w:rsidR="00594A67">
        <w:rPr>
          <w:rFonts w:ascii="Arial" w:hAnsi="Arial" w:cs="Arial"/>
        </w:rPr>
        <w:t>?</w:t>
      </w:r>
    </w:p>
    <w:p w14:paraId="73AC2568" w14:textId="5303B103" w:rsidR="00B30A0B" w:rsidRDefault="00B30A0B" w:rsidP="00B30A0B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do we want to say.  </w:t>
      </w:r>
    </w:p>
    <w:p w14:paraId="42573D35" w14:textId="391792D4" w:rsidR="00AA1332" w:rsidRDefault="00AA1332" w:rsidP="00B30A0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How do we engage with the students and clubs on he we can support</w:t>
      </w:r>
    </w:p>
    <w:p w14:paraId="428746B4" w14:textId="6190572C" w:rsidR="00AA1332" w:rsidRDefault="00AA1332" w:rsidP="00B30A0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Chantell posed a question:  Should students come to PAC to </w:t>
      </w:r>
      <w:r w:rsidR="00C32049">
        <w:rPr>
          <w:rFonts w:ascii="Arial" w:hAnsi="Arial" w:cs="Arial"/>
        </w:rPr>
        <w:t xml:space="preserve">advocate for funding.  </w:t>
      </w:r>
    </w:p>
    <w:p w14:paraId="6C1DF7F2" w14:textId="18B79DC5" w:rsidR="00C32049" w:rsidRDefault="00C32049" w:rsidP="00B30A0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How can we use the gaming grant funds to help the clubs go to different events.</w:t>
      </w:r>
    </w:p>
    <w:p w14:paraId="5ABFF135" w14:textId="39CD972B" w:rsidR="00C32049" w:rsidRDefault="00C32049" w:rsidP="00B30A0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Principal only brings forward the requests from the different teams</w:t>
      </w:r>
    </w:p>
    <w:p w14:paraId="21FB509C" w14:textId="4A048DEB" w:rsidR="00C32049" w:rsidRDefault="00C32049" w:rsidP="00B30A0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How do we ensure the funding given to the clubs is fairly divided up.</w:t>
      </w:r>
    </w:p>
    <w:p w14:paraId="4DADF4DF" w14:textId="08B994DE" w:rsidR="00C32049" w:rsidRDefault="00C32049" w:rsidP="00B30A0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How do we engage parents to help with events and fund</w:t>
      </w:r>
      <w:r w:rsidR="00074B2F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raise</w:t>
      </w:r>
      <w:proofErr w:type="gramEnd"/>
      <w:r>
        <w:rPr>
          <w:rFonts w:ascii="Arial" w:hAnsi="Arial" w:cs="Arial"/>
        </w:rPr>
        <w:t>?</w:t>
      </w:r>
    </w:p>
    <w:p w14:paraId="19D13FD5" w14:textId="1EEC0E8A" w:rsidR="001C648C" w:rsidRDefault="001C648C" w:rsidP="00B30A0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June meeting – </w:t>
      </w:r>
      <w:r w:rsidR="00074B2F">
        <w:rPr>
          <w:rFonts w:ascii="Arial" w:hAnsi="Arial" w:cs="Arial"/>
        </w:rPr>
        <w:t xml:space="preserve">Should focus on what we want to do next year.  </w:t>
      </w:r>
      <w:r w:rsidR="00C32049">
        <w:rPr>
          <w:rFonts w:ascii="Arial" w:hAnsi="Arial" w:cs="Arial"/>
        </w:rPr>
        <w:t xml:space="preserve">Scott to bring </w:t>
      </w:r>
      <w:r>
        <w:rPr>
          <w:rFonts w:ascii="Arial" w:hAnsi="Arial" w:cs="Arial"/>
        </w:rPr>
        <w:t xml:space="preserve">data from </w:t>
      </w:r>
      <w:r w:rsidR="00C32049">
        <w:rPr>
          <w:rFonts w:ascii="Arial" w:hAnsi="Arial" w:cs="Arial"/>
        </w:rPr>
        <w:t>a</w:t>
      </w:r>
      <w:r>
        <w:rPr>
          <w:rFonts w:ascii="Arial" w:hAnsi="Arial" w:cs="Arial"/>
        </w:rPr>
        <w:t>llocation of budget</w:t>
      </w:r>
      <w:r w:rsidR="00074B2F">
        <w:rPr>
          <w:rFonts w:ascii="Arial" w:hAnsi="Arial" w:cs="Arial"/>
        </w:rPr>
        <w:t xml:space="preserve"> on how the SD is allocating </w:t>
      </w:r>
      <w:proofErr w:type="gramStart"/>
      <w:r w:rsidR="00074B2F">
        <w:rPr>
          <w:rFonts w:ascii="Arial" w:hAnsi="Arial" w:cs="Arial"/>
        </w:rPr>
        <w:t>funds</w:t>
      </w:r>
      <w:proofErr w:type="gramEnd"/>
      <w:r w:rsidR="00074B2F">
        <w:rPr>
          <w:rFonts w:ascii="Arial" w:hAnsi="Arial" w:cs="Arial"/>
        </w:rPr>
        <w:t xml:space="preserve"> different teams and clubs.</w:t>
      </w:r>
    </w:p>
    <w:p w14:paraId="6502FD16" w14:textId="77777777" w:rsidR="001C648C" w:rsidRDefault="001C648C" w:rsidP="00AA1332">
      <w:pPr>
        <w:pStyle w:val="ListParagraph"/>
        <w:ind w:left="2160"/>
        <w:rPr>
          <w:rFonts w:ascii="Arial" w:hAnsi="Arial" w:cs="Arial"/>
        </w:rPr>
      </w:pPr>
    </w:p>
    <w:p w14:paraId="223C3C58" w14:textId="77777777" w:rsidR="00DA2C45" w:rsidRDefault="00DA2C45" w:rsidP="001A1C4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PAC June Carnival </w:t>
      </w:r>
    </w:p>
    <w:p w14:paraId="2BC8B3E5" w14:textId="35DF9FC4" w:rsidR="001C648C" w:rsidRDefault="000A6762" w:rsidP="001C648C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Tabled until Melissa returns.</w:t>
      </w:r>
    </w:p>
    <w:p w14:paraId="4447DE5E" w14:textId="38BF5D82" w:rsidR="000A6762" w:rsidRPr="001C648C" w:rsidRDefault="000A6762" w:rsidP="001C648C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Preference would be to have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September.</w:t>
      </w:r>
    </w:p>
    <w:p w14:paraId="60807AB7" w14:textId="3A78C34A" w:rsidR="001D3DB7" w:rsidRDefault="001D3DB7" w:rsidP="001D3DB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D3DB7">
        <w:rPr>
          <w:rFonts w:ascii="Arial" w:hAnsi="Arial" w:cs="Arial"/>
        </w:rPr>
        <w:t xml:space="preserve">$480 Benevity donation </w:t>
      </w:r>
      <w:r>
        <w:rPr>
          <w:rFonts w:ascii="Arial" w:hAnsi="Arial" w:cs="Arial"/>
        </w:rPr>
        <w:t xml:space="preserve">received yet? </w:t>
      </w:r>
    </w:p>
    <w:p w14:paraId="202329E8" w14:textId="1C84384C" w:rsidR="000E0904" w:rsidRPr="001D3DB7" w:rsidRDefault="000E0904" w:rsidP="000E090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Haven’t seen this yet.  </w:t>
      </w:r>
    </w:p>
    <w:p w14:paraId="365365B0" w14:textId="73C50251" w:rsidR="00B7222C" w:rsidRDefault="00B7222C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Business:</w:t>
      </w:r>
    </w:p>
    <w:p w14:paraId="2486EFB7" w14:textId="7D6A8C5E" w:rsidR="00B7222C" w:rsidRPr="00936863" w:rsidRDefault="00936863" w:rsidP="00936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="000E0904">
        <w:rPr>
          <w:rFonts w:ascii="Arial" w:hAnsi="Arial" w:cs="Arial"/>
          <w:bCs/>
        </w:rPr>
        <w:t>No new Business</w:t>
      </w:r>
    </w:p>
    <w:p w14:paraId="1752C59B" w14:textId="77777777" w:rsidR="00936863" w:rsidRPr="00B7222C" w:rsidRDefault="00936863" w:rsidP="0093686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FCA2CA8" w14:textId="3C341D43" w:rsidR="00E0071D" w:rsidRPr="00210A22" w:rsidRDefault="00E0071D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New Business arising </w:t>
      </w:r>
      <w:r w:rsidR="00FD63B0" w:rsidRPr="00210A22">
        <w:rPr>
          <w:rFonts w:ascii="Arial" w:hAnsi="Arial" w:cs="Arial"/>
          <w:b/>
        </w:rPr>
        <w:t>from today’s meeting</w:t>
      </w:r>
      <w:r w:rsidRPr="00210A22">
        <w:rPr>
          <w:rFonts w:ascii="Arial" w:hAnsi="Arial" w:cs="Arial"/>
          <w:b/>
        </w:rPr>
        <w:t>:</w:t>
      </w:r>
    </w:p>
    <w:p w14:paraId="4A200DCF" w14:textId="77777777" w:rsidR="007B1BE7" w:rsidRPr="00210A22" w:rsidRDefault="007B1BE7" w:rsidP="00E0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ECDA83" w14:textId="5784D223" w:rsidR="0001301D" w:rsidRPr="00210A22" w:rsidRDefault="00E638DE" w:rsidP="005E7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Next meeting date</w:t>
      </w:r>
      <w:r w:rsidR="0001301D" w:rsidRPr="00210A22">
        <w:rPr>
          <w:rFonts w:ascii="Arial" w:hAnsi="Arial" w:cs="Arial"/>
          <w:b/>
        </w:rPr>
        <w:t>:</w:t>
      </w:r>
      <w:r w:rsidR="00134CD4" w:rsidRPr="00210A22">
        <w:rPr>
          <w:rFonts w:ascii="Arial" w:hAnsi="Arial" w:cs="Arial"/>
          <w:b/>
        </w:rPr>
        <w:t xml:space="preserve"> </w:t>
      </w:r>
      <w:r w:rsidR="00606B0D">
        <w:rPr>
          <w:rFonts w:ascii="Arial" w:hAnsi="Arial" w:cs="Arial"/>
          <w:bCs/>
        </w:rPr>
        <w:t>April 15</w:t>
      </w:r>
      <w:r w:rsidR="00606B0D" w:rsidRPr="00606B0D">
        <w:rPr>
          <w:rFonts w:ascii="Arial" w:hAnsi="Arial" w:cs="Arial"/>
          <w:bCs/>
          <w:vertAlign w:val="superscript"/>
        </w:rPr>
        <w:t>th</w:t>
      </w:r>
      <w:r w:rsidR="00502C62">
        <w:rPr>
          <w:rFonts w:ascii="Arial" w:hAnsi="Arial" w:cs="Arial"/>
          <w:bCs/>
        </w:rPr>
        <w:t>,</w:t>
      </w:r>
      <w:r w:rsidR="00D30E71" w:rsidRPr="00210A22">
        <w:rPr>
          <w:rFonts w:ascii="Arial" w:hAnsi="Arial" w:cs="Arial"/>
          <w:bCs/>
        </w:rPr>
        <w:t xml:space="preserve"> </w:t>
      </w:r>
      <w:r w:rsidR="00483240" w:rsidRPr="00210A22">
        <w:rPr>
          <w:rFonts w:ascii="Arial" w:hAnsi="Arial" w:cs="Arial"/>
          <w:bCs/>
        </w:rPr>
        <w:t>202</w:t>
      </w:r>
      <w:r w:rsidR="00AB1B12">
        <w:rPr>
          <w:rFonts w:ascii="Arial" w:hAnsi="Arial" w:cs="Arial"/>
          <w:bCs/>
        </w:rPr>
        <w:t>4</w:t>
      </w:r>
      <w:r w:rsidR="00483240" w:rsidRPr="00210A22">
        <w:rPr>
          <w:rFonts w:ascii="Arial" w:hAnsi="Arial" w:cs="Arial"/>
          <w:bCs/>
        </w:rPr>
        <w:t xml:space="preserve"> </w:t>
      </w:r>
      <w:r w:rsidR="00AB1B12">
        <w:rPr>
          <w:rFonts w:ascii="Arial" w:hAnsi="Arial" w:cs="Arial"/>
          <w:bCs/>
        </w:rPr>
        <w:t>MBSS Library</w:t>
      </w:r>
      <w:r w:rsidR="00483240" w:rsidRPr="00210A22">
        <w:rPr>
          <w:rFonts w:ascii="Arial" w:hAnsi="Arial" w:cs="Arial"/>
          <w:bCs/>
        </w:rPr>
        <w:t xml:space="preserve"> </w:t>
      </w:r>
      <w:r w:rsidR="00590181">
        <w:rPr>
          <w:rFonts w:ascii="Arial" w:hAnsi="Arial" w:cs="Arial"/>
          <w:bCs/>
        </w:rPr>
        <w:t xml:space="preserve">and via </w:t>
      </w:r>
      <w:hyperlink r:id="rId10" w:history="1">
        <w:r w:rsidR="00590181" w:rsidRPr="00590181">
          <w:rPr>
            <w:rStyle w:val="Hyperlink"/>
            <w:rFonts w:ascii="Arial" w:hAnsi="Arial" w:cs="Arial"/>
            <w:bCs/>
          </w:rPr>
          <w:t>Zoom virtually</w:t>
        </w:r>
      </w:hyperlink>
      <w:r w:rsidR="00590181">
        <w:rPr>
          <w:rFonts w:ascii="Arial" w:hAnsi="Arial" w:cs="Arial"/>
          <w:bCs/>
        </w:rPr>
        <w:t xml:space="preserve"> </w:t>
      </w:r>
    </w:p>
    <w:p w14:paraId="0E9ED501" w14:textId="77777777" w:rsidR="007B1BE7" w:rsidRPr="00210A22" w:rsidRDefault="007B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E5E3F8E" w14:textId="5C665157" w:rsidR="008E2457" w:rsidRPr="00210A22" w:rsidRDefault="00E0071D" w:rsidP="00210A22">
      <w:pPr>
        <w:rPr>
          <w:rFonts w:ascii="Calibri" w:eastAsia="Times New Roman" w:hAnsi="Calibri" w:cs="Calibri"/>
          <w:sz w:val="20"/>
          <w:szCs w:val="20"/>
        </w:rPr>
      </w:pPr>
      <w:r w:rsidRPr="00210A22">
        <w:rPr>
          <w:rFonts w:ascii="Arial" w:hAnsi="Arial" w:cs="Arial"/>
          <w:b/>
        </w:rPr>
        <w:t xml:space="preserve">Adjourned: </w:t>
      </w:r>
      <w:r w:rsidR="000E0904">
        <w:rPr>
          <w:rFonts w:ascii="Arial" w:hAnsi="Arial" w:cs="Arial"/>
          <w:b/>
        </w:rPr>
        <w:t>7:51pm</w:t>
      </w:r>
    </w:p>
    <w:sectPr w:rsidR="008E2457" w:rsidRPr="0021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0F2"/>
    <w:multiLevelType w:val="hybridMultilevel"/>
    <w:tmpl w:val="814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91B0B"/>
    <w:multiLevelType w:val="multilevel"/>
    <w:tmpl w:val="6C7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B2940"/>
    <w:multiLevelType w:val="hybridMultilevel"/>
    <w:tmpl w:val="590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74373"/>
    <w:multiLevelType w:val="hybridMultilevel"/>
    <w:tmpl w:val="B762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116"/>
    <w:multiLevelType w:val="hybridMultilevel"/>
    <w:tmpl w:val="0744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2BCE"/>
    <w:multiLevelType w:val="hybridMultilevel"/>
    <w:tmpl w:val="A36E2C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507DA1"/>
    <w:multiLevelType w:val="hybridMultilevel"/>
    <w:tmpl w:val="2C041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2AA"/>
    <w:multiLevelType w:val="hybridMultilevel"/>
    <w:tmpl w:val="E58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332C"/>
    <w:multiLevelType w:val="hybridMultilevel"/>
    <w:tmpl w:val="D9A8A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CEA"/>
    <w:multiLevelType w:val="hybridMultilevel"/>
    <w:tmpl w:val="93DA9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D3FDF"/>
    <w:multiLevelType w:val="hybridMultilevel"/>
    <w:tmpl w:val="105AA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339C4"/>
    <w:multiLevelType w:val="hybridMultilevel"/>
    <w:tmpl w:val="A42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1C0B10"/>
    <w:multiLevelType w:val="hybridMultilevel"/>
    <w:tmpl w:val="F992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F09F3"/>
    <w:multiLevelType w:val="hybridMultilevel"/>
    <w:tmpl w:val="DD8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1B0"/>
    <w:multiLevelType w:val="hybridMultilevel"/>
    <w:tmpl w:val="78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ECE"/>
    <w:multiLevelType w:val="hybridMultilevel"/>
    <w:tmpl w:val="076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709A0"/>
    <w:multiLevelType w:val="hybridMultilevel"/>
    <w:tmpl w:val="1DC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65E1"/>
    <w:multiLevelType w:val="hybridMultilevel"/>
    <w:tmpl w:val="DA56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1684E"/>
    <w:multiLevelType w:val="hybridMultilevel"/>
    <w:tmpl w:val="8144B5F0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 w15:restartNumberingAfterBreak="0">
    <w:nsid w:val="54686105"/>
    <w:multiLevelType w:val="hybridMultilevel"/>
    <w:tmpl w:val="AC5A833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59C10BE0"/>
    <w:multiLevelType w:val="hybridMultilevel"/>
    <w:tmpl w:val="9F8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1A91"/>
    <w:multiLevelType w:val="hybridMultilevel"/>
    <w:tmpl w:val="E6D0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0101"/>
    <w:multiLevelType w:val="hybridMultilevel"/>
    <w:tmpl w:val="4592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B6A26"/>
    <w:multiLevelType w:val="hybridMultilevel"/>
    <w:tmpl w:val="5992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042AA"/>
    <w:multiLevelType w:val="hybridMultilevel"/>
    <w:tmpl w:val="8E8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32886"/>
    <w:multiLevelType w:val="hybridMultilevel"/>
    <w:tmpl w:val="C53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A7D88"/>
    <w:multiLevelType w:val="hybridMultilevel"/>
    <w:tmpl w:val="4646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031F4"/>
    <w:multiLevelType w:val="hybridMultilevel"/>
    <w:tmpl w:val="5534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C0C5F"/>
    <w:multiLevelType w:val="hybridMultilevel"/>
    <w:tmpl w:val="89FAA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9E0632"/>
    <w:multiLevelType w:val="hybridMultilevel"/>
    <w:tmpl w:val="CF9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404">
    <w:abstractNumId w:val="23"/>
  </w:num>
  <w:num w:numId="2" w16cid:durableId="256400827">
    <w:abstractNumId w:val="17"/>
  </w:num>
  <w:num w:numId="3" w16cid:durableId="175510858">
    <w:abstractNumId w:val="15"/>
  </w:num>
  <w:num w:numId="4" w16cid:durableId="1266838865">
    <w:abstractNumId w:val="3"/>
  </w:num>
  <w:num w:numId="5" w16cid:durableId="55714007">
    <w:abstractNumId w:val="14"/>
  </w:num>
  <w:num w:numId="6" w16cid:durableId="176191461">
    <w:abstractNumId w:val="5"/>
  </w:num>
  <w:num w:numId="7" w16cid:durableId="831139956">
    <w:abstractNumId w:val="1"/>
  </w:num>
  <w:num w:numId="8" w16cid:durableId="82993627">
    <w:abstractNumId w:val="12"/>
  </w:num>
  <w:num w:numId="9" w16cid:durableId="189417123">
    <w:abstractNumId w:val="18"/>
  </w:num>
  <w:num w:numId="10" w16cid:durableId="455834436">
    <w:abstractNumId w:val="19"/>
  </w:num>
  <w:num w:numId="11" w16cid:durableId="1970477271">
    <w:abstractNumId w:val="20"/>
  </w:num>
  <w:num w:numId="12" w16cid:durableId="767504838">
    <w:abstractNumId w:val="4"/>
  </w:num>
  <w:num w:numId="13" w16cid:durableId="854270966">
    <w:abstractNumId w:val="11"/>
  </w:num>
  <w:num w:numId="14" w16cid:durableId="1785925862">
    <w:abstractNumId w:val="0"/>
  </w:num>
  <w:num w:numId="15" w16cid:durableId="247736601">
    <w:abstractNumId w:val="7"/>
  </w:num>
  <w:num w:numId="16" w16cid:durableId="1090615119">
    <w:abstractNumId w:val="21"/>
  </w:num>
  <w:num w:numId="17" w16cid:durableId="367611758">
    <w:abstractNumId w:val="2"/>
  </w:num>
  <w:num w:numId="18" w16cid:durableId="558058009">
    <w:abstractNumId w:val="9"/>
  </w:num>
  <w:num w:numId="19" w16cid:durableId="1939174445">
    <w:abstractNumId w:val="10"/>
  </w:num>
  <w:num w:numId="20" w16cid:durableId="905846815">
    <w:abstractNumId w:val="16"/>
  </w:num>
  <w:num w:numId="21" w16cid:durableId="88814963">
    <w:abstractNumId w:val="26"/>
  </w:num>
  <w:num w:numId="22" w16cid:durableId="1902475548">
    <w:abstractNumId w:val="13"/>
  </w:num>
  <w:num w:numId="23" w16cid:durableId="809598042">
    <w:abstractNumId w:val="25"/>
  </w:num>
  <w:num w:numId="24" w16cid:durableId="1142117799">
    <w:abstractNumId w:val="29"/>
  </w:num>
  <w:num w:numId="25" w16cid:durableId="2111269377">
    <w:abstractNumId w:val="28"/>
  </w:num>
  <w:num w:numId="26" w16cid:durableId="1651712885">
    <w:abstractNumId w:val="6"/>
  </w:num>
  <w:num w:numId="27" w16cid:durableId="46875331">
    <w:abstractNumId w:val="22"/>
  </w:num>
  <w:num w:numId="28" w16cid:durableId="108555430">
    <w:abstractNumId w:val="24"/>
  </w:num>
  <w:num w:numId="29" w16cid:durableId="1998267306">
    <w:abstractNumId w:val="27"/>
  </w:num>
  <w:num w:numId="30" w16cid:durableId="1501967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CBE"/>
    <w:rsid w:val="000017F3"/>
    <w:rsid w:val="0001301D"/>
    <w:rsid w:val="0001394F"/>
    <w:rsid w:val="00014762"/>
    <w:rsid w:val="0001664A"/>
    <w:rsid w:val="00017635"/>
    <w:rsid w:val="00020C65"/>
    <w:rsid w:val="00023135"/>
    <w:rsid w:val="00042B6D"/>
    <w:rsid w:val="00051B17"/>
    <w:rsid w:val="000748D9"/>
    <w:rsid w:val="00074B2F"/>
    <w:rsid w:val="00082B89"/>
    <w:rsid w:val="000873BD"/>
    <w:rsid w:val="000A6762"/>
    <w:rsid w:val="000A7531"/>
    <w:rsid w:val="000B0842"/>
    <w:rsid w:val="000B5ABA"/>
    <w:rsid w:val="000B5BEE"/>
    <w:rsid w:val="000D0B92"/>
    <w:rsid w:val="000E0904"/>
    <w:rsid w:val="000E0D49"/>
    <w:rsid w:val="000E213B"/>
    <w:rsid w:val="000E6B96"/>
    <w:rsid w:val="000F02CD"/>
    <w:rsid w:val="000F1A0C"/>
    <w:rsid w:val="00102E9E"/>
    <w:rsid w:val="00103A05"/>
    <w:rsid w:val="00106E1D"/>
    <w:rsid w:val="0012229D"/>
    <w:rsid w:val="001234B4"/>
    <w:rsid w:val="00131A09"/>
    <w:rsid w:val="00134CD4"/>
    <w:rsid w:val="0013743C"/>
    <w:rsid w:val="001475F9"/>
    <w:rsid w:val="00163FF0"/>
    <w:rsid w:val="001A1B53"/>
    <w:rsid w:val="001A1C4B"/>
    <w:rsid w:val="001B5FBD"/>
    <w:rsid w:val="001C648C"/>
    <w:rsid w:val="001D12A5"/>
    <w:rsid w:val="001D3DB7"/>
    <w:rsid w:val="001E143B"/>
    <w:rsid w:val="001E4CC2"/>
    <w:rsid w:val="001F421D"/>
    <w:rsid w:val="001F54D2"/>
    <w:rsid w:val="001F5ECE"/>
    <w:rsid w:val="002053A7"/>
    <w:rsid w:val="00210A22"/>
    <w:rsid w:val="00214149"/>
    <w:rsid w:val="002167C7"/>
    <w:rsid w:val="00217F8C"/>
    <w:rsid w:val="00224DD8"/>
    <w:rsid w:val="002520DD"/>
    <w:rsid w:val="0025688C"/>
    <w:rsid w:val="00257935"/>
    <w:rsid w:val="00282C75"/>
    <w:rsid w:val="00295EE5"/>
    <w:rsid w:val="002A5A41"/>
    <w:rsid w:val="002B14DF"/>
    <w:rsid w:val="002D5B20"/>
    <w:rsid w:val="002D68DE"/>
    <w:rsid w:val="00301559"/>
    <w:rsid w:val="00310A21"/>
    <w:rsid w:val="0031436C"/>
    <w:rsid w:val="00317E3D"/>
    <w:rsid w:val="00321181"/>
    <w:rsid w:val="00322A6E"/>
    <w:rsid w:val="00331CBE"/>
    <w:rsid w:val="00332827"/>
    <w:rsid w:val="00334DA0"/>
    <w:rsid w:val="0035369C"/>
    <w:rsid w:val="00354E9D"/>
    <w:rsid w:val="003655FA"/>
    <w:rsid w:val="00372DD6"/>
    <w:rsid w:val="003815E8"/>
    <w:rsid w:val="00383F5A"/>
    <w:rsid w:val="00386010"/>
    <w:rsid w:val="003B2771"/>
    <w:rsid w:val="003C10CC"/>
    <w:rsid w:val="003C6CEF"/>
    <w:rsid w:val="003E210C"/>
    <w:rsid w:val="003E7E34"/>
    <w:rsid w:val="003F3D51"/>
    <w:rsid w:val="00401250"/>
    <w:rsid w:val="00410DBE"/>
    <w:rsid w:val="004332D1"/>
    <w:rsid w:val="00433FE2"/>
    <w:rsid w:val="004503E8"/>
    <w:rsid w:val="00460BC4"/>
    <w:rsid w:val="0046708E"/>
    <w:rsid w:val="00470806"/>
    <w:rsid w:val="00476B15"/>
    <w:rsid w:val="00483240"/>
    <w:rsid w:val="00486C3F"/>
    <w:rsid w:val="00497BC3"/>
    <w:rsid w:val="00497CED"/>
    <w:rsid w:val="004B63AD"/>
    <w:rsid w:val="004C0E95"/>
    <w:rsid w:val="004F4F83"/>
    <w:rsid w:val="00502C62"/>
    <w:rsid w:val="005239FA"/>
    <w:rsid w:val="00524158"/>
    <w:rsid w:val="00533EB6"/>
    <w:rsid w:val="00534527"/>
    <w:rsid w:val="00535AD5"/>
    <w:rsid w:val="00535EC3"/>
    <w:rsid w:val="00545DE9"/>
    <w:rsid w:val="005461C7"/>
    <w:rsid w:val="00547D11"/>
    <w:rsid w:val="005600EA"/>
    <w:rsid w:val="005746A3"/>
    <w:rsid w:val="0058593E"/>
    <w:rsid w:val="00590181"/>
    <w:rsid w:val="00594A67"/>
    <w:rsid w:val="005B1FB2"/>
    <w:rsid w:val="005C1ADB"/>
    <w:rsid w:val="005D1877"/>
    <w:rsid w:val="005E7495"/>
    <w:rsid w:val="005E7AAB"/>
    <w:rsid w:val="005F0B92"/>
    <w:rsid w:val="005F0CEA"/>
    <w:rsid w:val="005F1C16"/>
    <w:rsid w:val="005F2E36"/>
    <w:rsid w:val="005F469F"/>
    <w:rsid w:val="00604ADF"/>
    <w:rsid w:val="00605344"/>
    <w:rsid w:val="00606B0D"/>
    <w:rsid w:val="00615100"/>
    <w:rsid w:val="006279B7"/>
    <w:rsid w:val="00652AAB"/>
    <w:rsid w:val="006564FF"/>
    <w:rsid w:val="006567E9"/>
    <w:rsid w:val="006605ED"/>
    <w:rsid w:val="0066347F"/>
    <w:rsid w:val="00667989"/>
    <w:rsid w:val="00667A4A"/>
    <w:rsid w:val="00670ED6"/>
    <w:rsid w:val="00680698"/>
    <w:rsid w:val="006903DC"/>
    <w:rsid w:val="00696498"/>
    <w:rsid w:val="00697035"/>
    <w:rsid w:val="006A5624"/>
    <w:rsid w:val="006B4147"/>
    <w:rsid w:val="006C0162"/>
    <w:rsid w:val="006E2722"/>
    <w:rsid w:val="006F28DF"/>
    <w:rsid w:val="006F5AF3"/>
    <w:rsid w:val="00712ABF"/>
    <w:rsid w:val="00727D9B"/>
    <w:rsid w:val="00736245"/>
    <w:rsid w:val="007432E5"/>
    <w:rsid w:val="00751AA1"/>
    <w:rsid w:val="007528AF"/>
    <w:rsid w:val="00762D47"/>
    <w:rsid w:val="00770E53"/>
    <w:rsid w:val="00792FC6"/>
    <w:rsid w:val="007B1BE7"/>
    <w:rsid w:val="007B4419"/>
    <w:rsid w:val="007B6732"/>
    <w:rsid w:val="007E5641"/>
    <w:rsid w:val="007F4C1A"/>
    <w:rsid w:val="007F6931"/>
    <w:rsid w:val="00804A32"/>
    <w:rsid w:val="00812050"/>
    <w:rsid w:val="008369F5"/>
    <w:rsid w:val="0085087E"/>
    <w:rsid w:val="00851F7D"/>
    <w:rsid w:val="00856220"/>
    <w:rsid w:val="008579CF"/>
    <w:rsid w:val="00865B12"/>
    <w:rsid w:val="008666B1"/>
    <w:rsid w:val="00873BE3"/>
    <w:rsid w:val="00897519"/>
    <w:rsid w:val="008A4FA7"/>
    <w:rsid w:val="008B0C0C"/>
    <w:rsid w:val="008B4214"/>
    <w:rsid w:val="008C2D29"/>
    <w:rsid w:val="008C4327"/>
    <w:rsid w:val="008C59E1"/>
    <w:rsid w:val="008E2457"/>
    <w:rsid w:val="008E2926"/>
    <w:rsid w:val="008F6C36"/>
    <w:rsid w:val="008F7E7C"/>
    <w:rsid w:val="0090554D"/>
    <w:rsid w:val="0090634B"/>
    <w:rsid w:val="00914E2A"/>
    <w:rsid w:val="00930167"/>
    <w:rsid w:val="00936863"/>
    <w:rsid w:val="009615A4"/>
    <w:rsid w:val="00961E52"/>
    <w:rsid w:val="009671F1"/>
    <w:rsid w:val="009726D8"/>
    <w:rsid w:val="00972BE0"/>
    <w:rsid w:val="00976D8B"/>
    <w:rsid w:val="00986140"/>
    <w:rsid w:val="009971A1"/>
    <w:rsid w:val="00997266"/>
    <w:rsid w:val="009B0415"/>
    <w:rsid w:val="009B526A"/>
    <w:rsid w:val="009B6275"/>
    <w:rsid w:val="009E0131"/>
    <w:rsid w:val="009E4720"/>
    <w:rsid w:val="009F2037"/>
    <w:rsid w:val="009F7D07"/>
    <w:rsid w:val="00A0174E"/>
    <w:rsid w:val="00A07FC6"/>
    <w:rsid w:val="00A17A32"/>
    <w:rsid w:val="00A27F6E"/>
    <w:rsid w:val="00A32BCB"/>
    <w:rsid w:val="00A347DF"/>
    <w:rsid w:val="00A36928"/>
    <w:rsid w:val="00A4186F"/>
    <w:rsid w:val="00A52E69"/>
    <w:rsid w:val="00A55BAB"/>
    <w:rsid w:val="00A56E3D"/>
    <w:rsid w:val="00A5769F"/>
    <w:rsid w:val="00A87434"/>
    <w:rsid w:val="00A87C03"/>
    <w:rsid w:val="00A94493"/>
    <w:rsid w:val="00A951A6"/>
    <w:rsid w:val="00AA1332"/>
    <w:rsid w:val="00AB1B12"/>
    <w:rsid w:val="00AB2934"/>
    <w:rsid w:val="00AB2E85"/>
    <w:rsid w:val="00AB497A"/>
    <w:rsid w:val="00AB5027"/>
    <w:rsid w:val="00AC010D"/>
    <w:rsid w:val="00AC3FCD"/>
    <w:rsid w:val="00AE1AE4"/>
    <w:rsid w:val="00AE5683"/>
    <w:rsid w:val="00B30A0B"/>
    <w:rsid w:val="00B4393B"/>
    <w:rsid w:val="00B479C8"/>
    <w:rsid w:val="00B67410"/>
    <w:rsid w:val="00B7222C"/>
    <w:rsid w:val="00B75BF8"/>
    <w:rsid w:val="00B80A43"/>
    <w:rsid w:val="00B849E9"/>
    <w:rsid w:val="00B924DA"/>
    <w:rsid w:val="00B95BFD"/>
    <w:rsid w:val="00BA05D5"/>
    <w:rsid w:val="00BA3AC3"/>
    <w:rsid w:val="00BA434A"/>
    <w:rsid w:val="00BC0499"/>
    <w:rsid w:val="00BC3B59"/>
    <w:rsid w:val="00BD3E4B"/>
    <w:rsid w:val="00BF2EFA"/>
    <w:rsid w:val="00C04552"/>
    <w:rsid w:val="00C06858"/>
    <w:rsid w:val="00C144D6"/>
    <w:rsid w:val="00C15F86"/>
    <w:rsid w:val="00C32049"/>
    <w:rsid w:val="00C34534"/>
    <w:rsid w:val="00C37B03"/>
    <w:rsid w:val="00C569C1"/>
    <w:rsid w:val="00C7185E"/>
    <w:rsid w:val="00C949AC"/>
    <w:rsid w:val="00CB02DD"/>
    <w:rsid w:val="00CB43E4"/>
    <w:rsid w:val="00CC7758"/>
    <w:rsid w:val="00CD255A"/>
    <w:rsid w:val="00CD6B0B"/>
    <w:rsid w:val="00CE361D"/>
    <w:rsid w:val="00CF0C2D"/>
    <w:rsid w:val="00CF2F7D"/>
    <w:rsid w:val="00D110F6"/>
    <w:rsid w:val="00D260B1"/>
    <w:rsid w:val="00D30E71"/>
    <w:rsid w:val="00D37DD0"/>
    <w:rsid w:val="00D42914"/>
    <w:rsid w:val="00D472F1"/>
    <w:rsid w:val="00D905D3"/>
    <w:rsid w:val="00D90AF6"/>
    <w:rsid w:val="00DA2C45"/>
    <w:rsid w:val="00DB0828"/>
    <w:rsid w:val="00DB6CCF"/>
    <w:rsid w:val="00DB7347"/>
    <w:rsid w:val="00DE525C"/>
    <w:rsid w:val="00DE589B"/>
    <w:rsid w:val="00DF1705"/>
    <w:rsid w:val="00DF5525"/>
    <w:rsid w:val="00DF7EF7"/>
    <w:rsid w:val="00E0071D"/>
    <w:rsid w:val="00E02AA2"/>
    <w:rsid w:val="00E05214"/>
    <w:rsid w:val="00E116EF"/>
    <w:rsid w:val="00E13C2C"/>
    <w:rsid w:val="00E15490"/>
    <w:rsid w:val="00E15BBB"/>
    <w:rsid w:val="00E344AD"/>
    <w:rsid w:val="00E41EED"/>
    <w:rsid w:val="00E47304"/>
    <w:rsid w:val="00E478BB"/>
    <w:rsid w:val="00E617FA"/>
    <w:rsid w:val="00E62EA8"/>
    <w:rsid w:val="00E630DB"/>
    <w:rsid w:val="00E638DE"/>
    <w:rsid w:val="00E821D2"/>
    <w:rsid w:val="00E8492E"/>
    <w:rsid w:val="00E85540"/>
    <w:rsid w:val="00E96F60"/>
    <w:rsid w:val="00E97404"/>
    <w:rsid w:val="00EC04DA"/>
    <w:rsid w:val="00EC5DAE"/>
    <w:rsid w:val="00EC625E"/>
    <w:rsid w:val="00EE6E69"/>
    <w:rsid w:val="00EF4C77"/>
    <w:rsid w:val="00F21BCD"/>
    <w:rsid w:val="00F3470C"/>
    <w:rsid w:val="00F36223"/>
    <w:rsid w:val="00F41F18"/>
    <w:rsid w:val="00F519E8"/>
    <w:rsid w:val="00F67F04"/>
    <w:rsid w:val="00F75E21"/>
    <w:rsid w:val="00F773B8"/>
    <w:rsid w:val="00F816EA"/>
    <w:rsid w:val="00F91E2D"/>
    <w:rsid w:val="00FD63B0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1A08"/>
  <w15:docId w15:val="{B760F0C5-D03C-4F65-A0C2-4A22148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BE"/>
    <w:pPr>
      <w:ind w:left="720"/>
      <w:contextualSpacing/>
    </w:pPr>
  </w:style>
  <w:style w:type="paragraph" w:styleId="NoSpacing">
    <w:name w:val="No Spacing"/>
    <w:uiPriority w:val="1"/>
    <w:qFormat/>
    <w:rsid w:val="00D472F1"/>
    <w:pPr>
      <w:spacing w:after="0" w:line="240" w:lineRule="auto"/>
    </w:pPr>
  </w:style>
  <w:style w:type="table" w:styleId="TableGrid">
    <w:name w:val="Table Grid"/>
    <w:basedOn w:val="TableNormal"/>
    <w:uiPriority w:val="39"/>
    <w:rsid w:val="0085622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E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us06web.zoom.us/j/82633157413?pwd=PbaVAhar2896E1KfT1aSf7Xhzrqcdb.1__;!!PxNGlQK5RbneE5k!X5cFp56vecTdWgsh56NZNI-he3GWltu4Fs3ACJjmZdXN2lDrdSMST_OOo7UDgyRV0hwnlDBi1XR3r9mzVqdyXssCvvxyYA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us06web.zoom.us/j/82633157413?pwd=PbaVAhar2896E1KfT1aSf7Xhzrqcdb.1__;!!PxNGlQK5RbneE5k!X5cFp56vecTdWgsh56NZNI-he3GWltu4Fs3ACJjmZdXN2lDrdSMST_OOo7UDgyRV0hwnlDBi1XR3r9mzVqdyXssCvvxyYA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62996957154498BF2515610D919C9" ma:contentTypeVersion="10" ma:contentTypeDescription="Create a new document." ma:contentTypeScope="" ma:versionID="a45385882e7435452f3660754c03b20d">
  <xsd:schema xmlns:xsd="http://www.w3.org/2001/XMLSchema" xmlns:xs="http://www.w3.org/2001/XMLSchema" xmlns:p="http://schemas.microsoft.com/office/2006/metadata/properties" xmlns:ns3="1af6f13c-9b76-4249-8455-f9092500a872" targetNamespace="http://schemas.microsoft.com/office/2006/metadata/properties" ma:root="true" ma:fieldsID="96450c7553c372da3ce7be003ab2a649" ns3:_="">
    <xsd:import namespace="1af6f13c-9b76-4249-8455-f9092500a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f13c-9b76-4249-8455-f9092500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2D7AC-34F8-47E0-9074-7924B5C86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5F0B9-EE52-49D2-AD27-636C5DC5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f13c-9b76-4249-8455-f9092500a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FF6A5-1DAE-43C0-906F-E1F377058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3390</Characters>
  <Application>Microsoft Office Word</Application>
  <DocSecurity>4</DocSecurity>
  <Lines>226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CIBC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Ganzeveld, Melissa</dc:creator>
  <cp:lastModifiedBy>Donna Obrien</cp:lastModifiedBy>
  <cp:revision>2</cp:revision>
  <dcterms:created xsi:type="dcterms:W3CDTF">2024-06-21T17:09:00Z</dcterms:created>
  <dcterms:modified xsi:type="dcterms:W3CDTF">2024-06-21T17:09:00Z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0x01010090462996957154498BF2515610D919C9</vt:lpwstr>
  </property>
</Properties>
</file>