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DD232" w14:textId="5DC53DD9" w:rsidR="00972BE0" w:rsidRDefault="00961E52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36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285CC" wp14:editId="4BE77BEF">
            <wp:simplePos x="0" y="0"/>
            <wp:positionH relativeFrom="column">
              <wp:posOffset>2453640</wp:posOffset>
            </wp:positionH>
            <wp:positionV relativeFrom="paragraph">
              <wp:posOffset>-617220</wp:posOffset>
            </wp:positionV>
            <wp:extent cx="10287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627F6" w14:textId="77777777" w:rsidR="00972BE0" w:rsidRPr="00961E52" w:rsidRDefault="00972BE0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4"/>
          <w:szCs w:val="2"/>
          <w:u w:val="single"/>
        </w:rPr>
      </w:pPr>
    </w:p>
    <w:p w14:paraId="5F6F3D70" w14:textId="4E5A79C5" w:rsidR="00331CBE" w:rsidRPr="009671F1" w:rsidRDefault="00736245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C00000"/>
          <w:sz w:val="36"/>
          <w:szCs w:val="24"/>
        </w:rPr>
      </w:pPr>
      <w:r w:rsidRPr="009671F1">
        <w:rPr>
          <w:rFonts w:ascii="Arial" w:hAnsi="Arial" w:cs="Arial"/>
          <w:bCs/>
          <w:color w:val="C00000"/>
          <w:sz w:val="36"/>
          <w:szCs w:val="24"/>
        </w:rPr>
        <w:t>MBSS Parent Advisory Council</w:t>
      </w:r>
      <w:r w:rsidR="00042B6D">
        <w:rPr>
          <w:rFonts w:ascii="Arial" w:hAnsi="Arial" w:cs="Arial"/>
          <w:bCs/>
          <w:color w:val="C00000"/>
          <w:sz w:val="36"/>
          <w:szCs w:val="24"/>
        </w:rPr>
        <w:t xml:space="preserve"> </w:t>
      </w:r>
      <w:r w:rsidRPr="009671F1">
        <w:rPr>
          <w:rFonts w:ascii="Arial" w:hAnsi="Arial" w:cs="Arial"/>
          <w:bCs/>
          <w:color w:val="C00000"/>
          <w:sz w:val="36"/>
          <w:szCs w:val="24"/>
        </w:rPr>
        <w:t xml:space="preserve">Agenda </w:t>
      </w:r>
    </w:p>
    <w:p w14:paraId="4994CB00" w14:textId="6990B18F" w:rsidR="00331CBE" w:rsidRPr="009671F1" w:rsidRDefault="00042B6D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C00000"/>
          <w:sz w:val="28"/>
          <w:szCs w:val="24"/>
        </w:rPr>
      </w:pPr>
      <w:r>
        <w:rPr>
          <w:rFonts w:ascii="Arial" w:hAnsi="Arial" w:cs="Arial"/>
          <w:i/>
          <w:color w:val="C00000"/>
          <w:sz w:val="28"/>
          <w:szCs w:val="24"/>
        </w:rPr>
        <w:t>September 18</w:t>
      </w:r>
      <w:r w:rsidRPr="00042B6D">
        <w:rPr>
          <w:rFonts w:ascii="Arial" w:hAnsi="Arial" w:cs="Arial"/>
          <w:i/>
          <w:color w:val="C00000"/>
          <w:sz w:val="28"/>
          <w:szCs w:val="24"/>
          <w:vertAlign w:val="superscript"/>
        </w:rPr>
        <w:t>th</w:t>
      </w:r>
      <w:r w:rsidR="00DF5525">
        <w:rPr>
          <w:rFonts w:ascii="Arial" w:hAnsi="Arial" w:cs="Arial"/>
          <w:i/>
          <w:color w:val="C00000"/>
          <w:sz w:val="28"/>
          <w:szCs w:val="24"/>
        </w:rPr>
        <w:t>,</w:t>
      </w:r>
      <w:r w:rsidR="00E13C2C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  <w:r w:rsidR="00972BE0" w:rsidRPr="009671F1">
        <w:rPr>
          <w:rFonts w:ascii="Arial" w:hAnsi="Arial" w:cs="Arial"/>
          <w:i/>
          <w:color w:val="C00000"/>
          <w:sz w:val="28"/>
          <w:szCs w:val="24"/>
        </w:rPr>
        <w:t>202</w:t>
      </w:r>
      <w:r w:rsidR="008C4327" w:rsidRPr="009671F1">
        <w:rPr>
          <w:rFonts w:ascii="Arial" w:hAnsi="Arial" w:cs="Arial"/>
          <w:i/>
          <w:color w:val="C00000"/>
          <w:sz w:val="28"/>
          <w:szCs w:val="24"/>
        </w:rPr>
        <w:t>3</w:t>
      </w:r>
      <w:r w:rsidR="00497BC3" w:rsidRPr="009671F1">
        <w:rPr>
          <w:rFonts w:ascii="Arial" w:hAnsi="Arial" w:cs="Arial"/>
          <w:i/>
          <w:color w:val="C00000"/>
          <w:sz w:val="28"/>
          <w:szCs w:val="24"/>
        </w:rPr>
        <w:t xml:space="preserve"> – </w:t>
      </w:r>
      <w:r>
        <w:rPr>
          <w:rFonts w:ascii="Arial" w:hAnsi="Arial" w:cs="Arial"/>
          <w:i/>
          <w:color w:val="C00000"/>
          <w:sz w:val="28"/>
          <w:szCs w:val="24"/>
        </w:rPr>
        <w:t>6.30pm</w:t>
      </w:r>
      <w:r w:rsidR="00497BC3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  <w:r w:rsidR="00331CBE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</w:p>
    <w:p w14:paraId="6C3CAC9E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717CA" w14:textId="62C5AB25" w:rsidR="00A87C03" w:rsidRPr="00210A22" w:rsidRDefault="00A87C03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10A22">
        <w:rPr>
          <w:rFonts w:ascii="Arial" w:hAnsi="Arial" w:cs="Arial"/>
          <w:b/>
          <w:u w:val="single"/>
        </w:rPr>
        <w:t>MBSS PAC Executive for 202</w:t>
      </w:r>
      <w:r w:rsidR="00042B6D">
        <w:rPr>
          <w:rFonts w:ascii="Arial" w:hAnsi="Arial" w:cs="Arial"/>
          <w:b/>
          <w:u w:val="single"/>
        </w:rPr>
        <w:t>3</w:t>
      </w:r>
      <w:r w:rsidRPr="00210A22">
        <w:rPr>
          <w:rFonts w:ascii="Arial" w:hAnsi="Arial" w:cs="Arial"/>
          <w:b/>
          <w:u w:val="single"/>
        </w:rPr>
        <w:t>/202</w:t>
      </w:r>
      <w:r w:rsidR="00042B6D">
        <w:rPr>
          <w:rFonts w:ascii="Arial" w:hAnsi="Arial" w:cs="Arial"/>
          <w:b/>
          <w:u w:val="single"/>
        </w:rPr>
        <w:t>4</w:t>
      </w:r>
    </w:p>
    <w:p w14:paraId="1E4ED6DC" w14:textId="3CCE08DD" w:rsidR="00C04552" w:rsidRPr="00210A22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>President: Melissa Ganzeveld</w:t>
      </w:r>
      <w:r w:rsidR="0031436C" w:rsidRPr="00210A22">
        <w:rPr>
          <w:rFonts w:ascii="Arial" w:hAnsi="Arial" w:cs="Arial"/>
          <w:bCs/>
        </w:rPr>
        <w:tab/>
      </w:r>
      <w:r w:rsidRPr="00210A22">
        <w:rPr>
          <w:rFonts w:ascii="Arial" w:hAnsi="Arial" w:cs="Arial"/>
          <w:bCs/>
        </w:rPr>
        <w:t>Vice Present: Rebecca Ashley</w:t>
      </w:r>
    </w:p>
    <w:p w14:paraId="0777D900" w14:textId="7185DB5D" w:rsidR="00E630DB" w:rsidRPr="00210A22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 xml:space="preserve">Treasurer: </w:t>
      </w:r>
      <w:r w:rsidR="004C0E95">
        <w:rPr>
          <w:rFonts w:ascii="Arial" w:hAnsi="Arial" w:cs="Arial"/>
          <w:bCs/>
        </w:rPr>
        <w:t>Deb Lozinski</w:t>
      </w:r>
      <w:r w:rsidRPr="00210A22">
        <w:rPr>
          <w:rFonts w:ascii="Arial" w:hAnsi="Arial" w:cs="Arial"/>
          <w:bCs/>
        </w:rPr>
        <w:tab/>
        <w:t xml:space="preserve">COPAC Rep: Olena </w:t>
      </w:r>
      <w:proofErr w:type="spellStart"/>
      <w:r w:rsidR="00B479C8" w:rsidRPr="00210A22">
        <w:rPr>
          <w:rFonts w:ascii="Arial" w:hAnsi="Arial" w:cs="Arial"/>
          <w:bCs/>
        </w:rPr>
        <w:t>Golulubuva</w:t>
      </w:r>
      <w:proofErr w:type="spellEnd"/>
    </w:p>
    <w:p w14:paraId="48589FFE" w14:textId="6DCA83C7" w:rsidR="00DB0828" w:rsidRPr="00210A22" w:rsidRDefault="00DB0828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>Member at Large: Wendy Sutherland</w:t>
      </w:r>
    </w:p>
    <w:p w14:paraId="7C42B506" w14:textId="77777777" w:rsidR="00C04552" w:rsidRPr="00210A22" w:rsidRDefault="00C04552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EB71FA2" w14:textId="43267FB8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Call to order:</w:t>
      </w:r>
      <w:r w:rsidR="00BD3E4B" w:rsidRPr="00210A22">
        <w:rPr>
          <w:rFonts w:ascii="Arial" w:hAnsi="Arial" w:cs="Arial"/>
          <w:b/>
        </w:rPr>
        <w:t xml:space="preserve"> </w:t>
      </w:r>
      <w:r w:rsidR="00B80EBC" w:rsidRPr="00B80EBC">
        <w:rPr>
          <w:rFonts w:ascii="Arial" w:hAnsi="Arial" w:cs="Arial"/>
          <w:bCs/>
        </w:rPr>
        <w:t>7:01 pm</w:t>
      </w:r>
    </w:p>
    <w:p w14:paraId="02457BF9" w14:textId="5EE0480F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B1A525" w14:textId="101F10DC" w:rsidR="00331CBE" w:rsidRPr="00B80EBC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Attendance review</w:t>
      </w:r>
      <w:r w:rsidR="00E0071D" w:rsidRPr="00210A22">
        <w:rPr>
          <w:rFonts w:ascii="Arial" w:hAnsi="Arial" w:cs="Arial"/>
          <w:b/>
        </w:rPr>
        <w:t xml:space="preserve"> and welcome</w:t>
      </w:r>
      <w:r w:rsidRPr="00210A22">
        <w:rPr>
          <w:rFonts w:ascii="Arial" w:hAnsi="Arial" w:cs="Arial"/>
          <w:b/>
        </w:rPr>
        <w:t>:</w:t>
      </w:r>
      <w:r w:rsidR="00BD3E4B" w:rsidRPr="00210A22">
        <w:rPr>
          <w:rFonts w:ascii="Arial" w:hAnsi="Arial" w:cs="Arial"/>
          <w:b/>
        </w:rPr>
        <w:t xml:space="preserve"> </w:t>
      </w:r>
      <w:r w:rsidR="00B80EBC">
        <w:rPr>
          <w:rFonts w:ascii="Arial" w:hAnsi="Arial" w:cs="Arial"/>
          <w:bCs/>
        </w:rPr>
        <w:t>Melissa G., Lisette P-E, Debrorah L., Ethel L., Chantelle D., Donna G., Wendy S., Olena G.</w:t>
      </w:r>
    </w:p>
    <w:p w14:paraId="4019644B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2978A6" w14:textId="73808DF3" w:rsidR="00331CBE" w:rsidRPr="00B80EBC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Approval of prior</w:t>
      </w:r>
      <w:r w:rsidR="004C0E95">
        <w:rPr>
          <w:rFonts w:ascii="Arial" w:hAnsi="Arial" w:cs="Arial"/>
          <w:b/>
        </w:rPr>
        <w:t xml:space="preserve"> </w:t>
      </w:r>
      <w:r w:rsidR="00F519E8">
        <w:rPr>
          <w:rFonts w:ascii="Arial" w:hAnsi="Arial" w:cs="Arial"/>
          <w:b/>
        </w:rPr>
        <w:t>meeting minutes from June 2023:</w:t>
      </w:r>
      <w:r w:rsidR="00B80EBC">
        <w:rPr>
          <w:rFonts w:ascii="Arial" w:hAnsi="Arial" w:cs="Arial"/>
          <w:b/>
        </w:rPr>
        <w:t xml:space="preserve"> </w:t>
      </w:r>
      <w:r w:rsidR="00B80EBC">
        <w:rPr>
          <w:rFonts w:ascii="Arial" w:hAnsi="Arial" w:cs="Arial"/>
          <w:bCs/>
        </w:rPr>
        <w:t>First Chantelle/ Second Deb</w:t>
      </w:r>
    </w:p>
    <w:p w14:paraId="3706454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69BBD5C" w14:textId="146590AE" w:rsidR="00331CBE" w:rsidRPr="00B80EBC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 xml:space="preserve">Approval of today’s agenda: </w:t>
      </w:r>
      <w:r w:rsidR="00B80EBC">
        <w:rPr>
          <w:rFonts w:ascii="Arial" w:hAnsi="Arial" w:cs="Arial"/>
          <w:bCs/>
        </w:rPr>
        <w:t>First Olena/ Second Donna</w:t>
      </w:r>
    </w:p>
    <w:p w14:paraId="1FBC37BC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B2DB73" w14:textId="5F204E31" w:rsidR="00331CBE" w:rsidRPr="00B80EBC" w:rsidRDefault="00C7185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Administration r</w:t>
      </w:r>
      <w:r w:rsidR="00331CBE" w:rsidRPr="00210A22">
        <w:rPr>
          <w:rFonts w:ascii="Arial" w:hAnsi="Arial" w:cs="Arial"/>
          <w:b/>
        </w:rPr>
        <w:t>eport:</w:t>
      </w:r>
      <w:r w:rsidR="00BD3E4B" w:rsidRPr="00210A22">
        <w:rPr>
          <w:rFonts w:ascii="Arial" w:hAnsi="Arial" w:cs="Arial"/>
          <w:b/>
        </w:rPr>
        <w:t xml:space="preserve"> </w:t>
      </w:r>
      <w:r w:rsidR="00B80EBC">
        <w:rPr>
          <w:rFonts w:ascii="Arial" w:hAnsi="Arial" w:cs="Arial"/>
          <w:bCs/>
        </w:rPr>
        <w:t>as attached</w:t>
      </w:r>
    </w:p>
    <w:p w14:paraId="2577037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821D6C" w14:textId="659E5423" w:rsidR="008F6C36" w:rsidRDefault="00331CBE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Treasurer report:</w:t>
      </w:r>
      <w:r w:rsidR="00BD3E4B" w:rsidRPr="00210A22">
        <w:rPr>
          <w:rFonts w:ascii="Arial" w:hAnsi="Arial" w:cs="Arial"/>
          <w:b/>
        </w:rPr>
        <w:t xml:space="preserve"> </w:t>
      </w:r>
      <w:r w:rsidR="00941023">
        <w:rPr>
          <w:rFonts w:ascii="Arial" w:hAnsi="Arial" w:cs="Arial"/>
          <w:bCs/>
        </w:rPr>
        <w:t>Balances as of August</w:t>
      </w:r>
    </w:p>
    <w:p w14:paraId="7A8A3A64" w14:textId="6ACBC7A0" w:rsidR="00941023" w:rsidRDefault="00941023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Operating account </w:t>
      </w:r>
      <w:r w:rsidR="0015240D">
        <w:rPr>
          <w:rFonts w:ascii="Arial" w:hAnsi="Arial" w:cs="Arial"/>
          <w:bCs/>
        </w:rPr>
        <w:t>$</w:t>
      </w:r>
      <w:r>
        <w:rPr>
          <w:rFonts w:ascii="Arial" w:hAnsi="Arial" w:cs="Arial"/>
          <w:bCs/>
        </w:rPr>
        <w:t>1,1</w:t>
      </w:r>
      <w:r w:rsidR="0015240D">
        <w:rPr>
          <w:rFonts w:ascii="Arial" w:hAnsi="Arial" w:cs="Arial"/>
          <w:bCs/>
        </w:rPr>
        <w:t>69.55</w:t>
      </w:r>
    </w:p>
    <w:p w14:paraId="37A00F82" w14:textId="172CFD09" w:rsidR="0015240D" w:rsidRPr="00941023" w:rsidRDefault="0015240D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Gaming account $ </w:t>
      </w:r>
    </w:p>
    <w:p w14:paraId="6653143F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C3CA761" w14:textId="4C0FF15B" w:rsidR="00331CBE" w:rsidRPr="00B80EBC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 w:rsidRPr="00210A22">
        <w:rPr>
          <w:rFonts w:ascii="Arial" w:hAnsi="Arial" w:cs="Arial"/>
          <w:b/>
        </w:rPr>
        <w:t>CoPAC</w:t>
      </w:r>
      <w:proofErr w:type="spellEnd"/>
      <w:r w:rsidRPr="00210A22">
        <w:rPr>
          <w:rFonts w:ascii="Arial" w:hAnsi="Arial" w:cs="Arial"/>
          <w:b/>
        </w:rPr>
        <w:t xml:space="preserve"> report:</w:t>
      </w:r>
      <w:r w:rsidR="00BD3E4B" w:rsidRPr="00210A22">
        <w:rPr>
          <w:rFonts w:ascii="Arial" w:hAnsi="Arial" w:cs="Arial"/>
          <w:b/>
        </w:rPr>
        <w:t xml:space="preserve"> </w:t>
      </w:r>
      <w:r w:rsidR="00B80EBC">
        <w:rPr>
          <w:rFonts w:ascii="Arial" w:hAnsi="Arial" w:cs="Arial"/>
          <w:bCs/>
        </w:rPr>
        <w:t>as attached</w:t>
      </w:r>
    </w:p>
    <w:p w14:paraId="7918845D" w14:textId="77777777" w:rsidR="00282C75" w:rsidRPr="00210A22" w:rsidRDefault="00282C7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5137E5" w14:textId="3D5498CB" w:rsidR="00E15BBB" w:rsidRPr="00B80EBC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 xml:space="preserve">Communication review: </w:t>
      </w:r>
      <w:r w:rsidR="00B80EBC">
        <w:rPr>
          <w:rFonts w:ascii="Arial" w:hAnsi="Arial" w:cs="Arial"/>
          <w:bCs/>
        </w:rPr>
        <w:t xml:space="preserve">positive impact for students that received PAC bursaries as they transitioned to </w:t>
      </w:r>
      <w:proofErr w:type="spellStart"/>
      <w:r w:rsidR="00B80EBC">
        <w:rPr>
          <w:rFonts w:ascii="Arial" w:hAnsi="Arial" w:cs="Arial"/>
          <w:bCs/>
        </w:rPr>
        <w:t>post secondary</w:t>
      </w:r>
      <w:proofErr w:type="spellEnd"/>
      <w:r w:rsidR="00B80EBC">
        <w:rPr>
          <w:rFonts w:ascii="Arial" w:hAnsi="Arial" w:cs="Arial"/>
          <w:bCs/>
        </w:rPr>
        <w:t xml:space="preserve"> and trades. </w:t>
      </w:r>
    </w:p>
    <w:p w14:paraId="563D9446" w14:textId="77777777" w:rsidR="00E15BBB" w:rsidRPr="00210A22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DF1E657" w14:textId="50D9FFF7" w:rsidR="00EF4C77" w:rsidRPr="00210A22" w:rsidRDefault="00331CBE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Existing Business: </w:t>
      </w:r>
    </w:p>
    <w:p w14:paraId="78F7A01D" w14:textId="286A0A52" w:rsidR="000E213B" w:rsidRPr="00210A22" w:rsidRDefault="00604ADF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Signing authority for the </w:t>
      </w:r>
      <w:r w:rsidR="001B5FBD" w:rsidRPr="00210A22">
        <w:rPr>
          <w:rFonts w:ascii="Arial" w:hAnsi="Arial" w:cs="Arial"/>
        </w:rPr>
        <w:t>P</w:t>
      </w:r>
      <w:r w:rsidRPr="00210A22">
        <w:rPr>
          <w:rFonts w:ascii="Arial" w:hAnsi="Arial" w:cs="Arial"/>
        </w:rPr>
        <w:t xml:space="preserve">AC </w:t>
      </w:r>
      <w:r w:rsidR="001B5FBD" w:rsidRPr="00210A22">
        <w:rPr>
          <w:rFonts w:ascii="Arial" w:hAnsi="Arial" w:cs="Arial"/>
        </w:rPr>
        <w:t>account</w:t>
      </w:r>
      <w:r w:rsidRPr="00210A22">
        <w:rPr>
          <w:rFonts w:ascii="Arial" w:hAnsi="Arial" w:cs="Arial"/>
        </w:rPr>
        <w:t xml:space="preserve"> </w:t>
      </w:r>
      <w:r w:rsidR="008C4327" w:rsidRPr="00210A22">
        <w:rPr>
          <w:rFonts w:ascii="Arial" w:hAnsi="Arial" w:cs="Arial"/>
        </w:rPr>
        <w:t xml:space="preserve">– </w:t>
      </w:r>
      <w:r w:rsidR="00B80EBC">
        <w:rPr>
          <w:rFonts w:ascii="Arial" w:hAnsi="Arial" w:cs="Arial"/>
        </w:rPr>
        <w:t>has been set up for 2023/24 school year. Signing authority of President, Vice President and Treasurer</w:t>
      </w:r>
      <w:r w:rsidR="00804A32">
        <w:rPr>
          <w:rFonts w:ascii="Arial" w:hAnsi="Arial" w:cs="Arial"/>
        </w:rPr>
        <w:t xml:space="preserve"> </w:t>
      </w:r>
    </w:p>
    <w:p w14:paraId="0132EA7B" w14:textId="2B98BF94" w:rsidR="00CB43E4" w:rsidRPr="00210A22" w:rsidRDefault="002167C7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Back to school event – </w:t>
      </w:r>
      <w:r w:rsidR="00B80EBC">
        <w:rPr>
          <w:rFonts w:ascii="Arial" w:hAnsi="Arial" w:cs="Arial"/>
        </w:rPr>
        <w:t xml:space="preserve">put off due to fires. Will look at again for next year. </w:t>
      </w:r>
    </w:p>
    <w:p w14:paraId="621A89BA" w14:textId="4D878A1D" w:rsidR="002167C7" w:rsidRPr="00210A22" w:rsidRDefault="002167C7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Do we want to operate </w:t>
      </w:r>
      <w:proofErr w:type="gramStart"/>
      <w:r w:rsidRPr="00210A22">
        <w:rPr>
          <w:rFonts w:ascii="Arial" w:hAnsi="Arial" w:cs="Arial"/>
        </w:rPr>
        <w:t>as  P</w:t>
      </w:r>
      <w:r w:rsidR="00B849E9" w:rsidRPr="00210A22">
        <w:rPr>
          <w:rFonts w:ascii="Arial" w:hAnsi="Arial" w:cs="Arial"/>
        </w:rPr>
        <w:t>A</w:t>
      </w:r>
      <w:r w:rsidRPr="00210A22">
        <w:rPr>
          <w:rFonts w:ascii="Arial" w:hAnsi="Arial" w:cs="Arial"/>
        </w:rPr>
        <w:t>C</w:t>
      </w:r>
      <w:proofErr w:type="gramEnd"/>
      <w:r w:rsidRPr="00210A22">
        <w:rPr>
          <w:rFonts w:ascii="Arial" w:hAnsi="Arial" w:cs="Arial"/>
        </w:rPr>
        <w:t xml:space="preserve"> any different in the new school year?</w:t>
      </w:r>
      <w:r w:rsidR="00B80EBC">
        <w:rPr>
          <w:rFonts w:ascii="Arial" w:hAnsi="Arial" w:cs="Arial"/>
        </w:rPr>
        <w:t xml:space="preserve"> Looking at hybrid meetings. Bring more </w:t>
      </w:r>
      <w:proofErr w:type="gramStart"/>
      <w:r w:rsidR="00B80EBC">
        <w:rPr>
          <w:rFonts w:ascii="Arial" w:hAnsi="Arial" w:cs="Arial"/>
        </w:rPr>
        <w:t>ideas forward</w:t>
      </w:r>
      <w:proofErr w:type="gramEnd"/>
      <w:r w:rsidR="00B80EBC">
        <w:rPr>
          <w:rFonts w:ascii="Arial" w:hAnsi="Arial" w:cs="Arial"/>
        </w:rPr>
        <w:t xml:space="preserve"> to next meeting. </w:t>
      </w:r>
    </w:p>
    <w:p w14:paraId="3494A064" w14:textId="0A7C4AA4" w:rsidR="00BC3B59" w:rsidRPr="00210A22" w:rsidRDefault="00BC3B59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Continued </w:t>
      </w:r>
      <w:r w:rsidR="008C4327" w:rsidRPr="00210A22">
        <w:rPr>
          <w:rFonts w:ascii="Arial" w:hAnsi="Arial" w:cs="Arial"/>
        </w:rPr>
        <w:t xml:space="preserve">action on our fundraisers </w:t>
      </w:r>
      <w:r w:rsidRPr="00210A22">
        <w:rPr>
          <w:rFonts w:ascii="Arial" w:hAnsi="Arial" w:cs="Arial"/>
        </w:rPr>
        <w:t xml:space="preserve"> </w:t>
      </w:r>
    </w:p>
    <w:p w14:paraId="775B3EB7" w14:textId="1F5CD0BB" w:rsidR="000017F3" w:rsidRPr="00210A22" w:rsidRDefault="000017F3" w:rsidP="000017F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Natures Fair </w:t>
      </w:r>
      <w:r w:rsidR="00792FC6" w:rsidRPr="00210A22">
        <w:rPr>
          <w:rFonts w:ascii="Arial" w:hAnsi="Arial" w:cs="Arial"/>
        </w:rPr>
        <w:t>update</w:t>
      </w:r>
      <w:r w:rsidR="00B80EBC">
        <w:rPr>
          <w:rFonts w:ascii="Arial" w:hAnsi="Arial" w:cs="Arial"/>
        </w:rPr>
        <w:t xml:space="preserve"> - $259.89 from January – March receipts. It is continuing to grow. </w:t>
      </w:r>
    </w:p>
    <w:p w14:paraId="26061799" w14:textId="5D0AF850" w:rsidR="004F4F83" w:rsidRPr="00210A22" w:rsidRDefault="00E85540" w:rsidP="004F4F8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>Autumn</w:t>
      </w:r>
      <w:r w:rsidR="004F4F83" w:rsidRPr="00210A22">
        <w:rPr>
          <w:rFonts w:ascii="Arial" w:hAnsi="Arial" w:cs="Arial"/>
        </w:rPr>
        <w:t xml:space="preserve"> Photo Fundraiser </w:t>
      </w:r>
    </w:p>
    <w:p w14:paraId="37626DD6" w14:textId="77777777" w:rsidR="00B80EBC" w:rsidRDefault="00B80EBC" w:rsidP="004F4F83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With Love Photography - $125 per session with approximately 60 original shots. At Shannon Lake on Sept. 30/Oct.1, Oct. 14/15, Oct. 21/22 &amp; </w:t>
      </w:r>
    </w:p>
    <w:p w14:paraId="76E84CC4" w14:textId="2B42A937" w:rsidR="00792FC6" w:rsidRPr="00210A22" w:rsidRDefault="00B80EBC" w:rsidP="00B80EBC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Oct. 28/29</w:t>
      </w:r>
    </w:p>
    <w:p w14:paraId="7E4864E4" w14:textId="09E0177E" w:rsidR="00486C3F" w:rsidRPr="00210A22" w:rsidRDefault="00486C3F" w:rsidP="00103A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5% COBS Bread </w:t>
      </w:r>
      <w:proofErr w:type="gramStart"/>
      <w:r w:rsidRPr="00210A22">
        <w:rPr>
          <w:rFonts w:ascii="Arial" w:hAnsi="Arial" w:cs="Arial"/>
        </w:rPr>
        <w:t>year round</w:t>
      </w:r>
      <w:proofErr w:type="gramEnd"/>
      <w:r w:rsidRPr="00210A22">
        <w:rPr>
          <w:rFonts w:ascii="Arial" w:hAnsi="Arial" w:cs="Arial"/>
        </w:rPr>
        <w:t xml:space="preserve"> fundraiser </w:t>
      </w:r>
      <w:r w:rsidR="00103A05" w:rsidRPr="00210A22">
        <w:rPr>
          <w:rFonts w:ascii="Arial" w:hAnsi="Arial" w:cs="Arial"/>
        </w:rPr>
        <w:t>update</w:t>
      </w:r>
      <w:r w:rsidR="000D53F3">
        <w:rPr>
          <w:rFonts w:ascii="Arial" w:hAnsi="Arial" w:cs="Arial"/>
        </w:rPr>
        <w:t xml:space="preserve"> – will be bringing winter holiday and spring fundraisers </w:t>
      </w:r>
    </w:p>
    <w:p w14:paraId="365365B0" w14:textId="0C153460" w:rsidR="00B7222C" w:rsidRDefault="00B7222C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Business:</w:t>
      </w:r>
    </w:p>
    <w:p w14:paraId="130B989F" w14:textId="051849AF" w:rsidR="00470806" w:rsidRDefault="00470806" w:rsidP="00804A32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PAC meeting dates, times and locations moving forward</w:t>
      </w:r>
      <w:r w:rsidR="000D53F3">
        <w:rPr>
          <w:rFonts w:ascii="Arial" w:hAnsi="Arial" w:cs="Arial"/>
          <w:bCs/>
        </w:rPr>
        <w:t xml:space="preserve"> will continue with </w:t>
      </w:r>
      <w:proofErr w:type="gramStart"/>
      <w:r w:rsidR="000D53F3">
        <w:rPr>
          <w:rFonts w:ascii="Arial" w:hAnsi="Arial" w:cs="Arial"/>
          <w:bCs/>
        </w:rPr>
        <w:t>current</w:t>
      </w:r>
      <w:proofErr w:type="gramEnd"/>
      <w:r w:rsidR="000D53F3">
        <w:rPr>
          <w:rFonts w:ascii="Arial" w:hAnsi="Arial" w:cs="Arial"/>
          <w:bCs/>
        </w:rPr>
        <w:t xml:space="preserve"> established schedule. </w:t>
      </w:r>
    </w:p>
    <w:p w14:paraId="7BB05DA1" w14:textId="46BB583B" w:rsidR="00470806" w:rsidRDefault="00804A32" w:rsidP="000D53F3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 w:rsidRPr="00804A32">
        <w:rPr>
          <w:rFonts w:ascii="Arial" w:hAnsi="Arial" w:cs="Arial"/>
          <w:bCs/>
        </w:rPr>
        <w:t>Dry Grad Committee – haven</w:t>
      </w:r>
      <w:r w:rsidR="000D53F3">
        <w:rPr>
          <w:rFonts w:ascii="Arial" w:hAnsi="Arial" w:cs="Arial"/>
          <w:bCs/>
        </w:rPr>
        <w:t>’t</w:t>
      </w:r>
      <w:r w:rsidRPr="00804A32">
        <w:rPr>
          <w:rFonts w:ascii="Arial" w:hAnsi="Arial" w:cs="Arial"/>
          <w:bCs/>
        </w:rPr>
        <w:t xml:space="preserve"> heard confirmation of funds use and any PAC funds remaining </w:t>
      </w:r>
      <w:r w:rsidR="000D53F3">
        <w:rPr>
          <w:rFonts w:ascii="Arial" w:hAnsi="Arial" w:cs="Arial"/>
          <w:bCs/>
        </w:rPr>
        <w:t xml:space="preserve">– Jenny Scott will be leading Dry Grad this year. </w:t>
      </w:r>
    </w:p>
    <w:p w14:paraId="2B8551A5" w14:textId="7A654755" w:rsidR="000D53F3" w:rsidRDefault="00547B40" w:rsidP="000D53F3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Ethel will meet with Deb to assist with Treasurer duties. </w:t>
      </w:r>
    </w:p>
    <w:p w14:paraId="1AEEFBD4" w14:textId="0A9E4E30" w:rsidR="00547B40" w:rsidRDefault="00547B40" w:rsidP="000D53F3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Next week </w:t>
      </w:r>
      <w:r w:rsidR="00D21C6D">
        <w:rPr>
          <w:rFonts w:ascii="Arial" w:hAnsi="Arial" w:cs="Arial"/>
          <w:bCs/>
        </w:rPr>
        <w:t xml:space="preserve">will ask teachers for any funding requests.  Funding to be approved in November.  </w:t>
      </w:r>
    </w:p>
    <w:p w14:paraId="71E2B33B" w14:textId="0BCBDD61" w:rsidR="008D17C8" w:rsidRDefault="008D17C8" w:rsidP="000D53F3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Cashable GIC </w:t>
      </w:r>
      <w:proofErr w:type="gramStart"/>
      <w:r>
        <w:rPr>
          <w:rFonts w:ascii="Arial" w:hAnsi="Arial" w:cs="Arial"/>
          <w:bCs/>
        </w:rPr>
        <w:t>available</w:t>
      </w:r>
      <w:proofErr w:type="gramEnd"/>
      <w:r>
        <w:rPr>
          <w:rFonts w:ascii="Arial" w:hAnsi="Arial" w:cs="Arial"/>
          <w:bCs/>
        </w:rPr>
        <w:t xml:space="preserve"> to the PAC through RBC. </w:t>
      </w:r>
      <w:r w:rsidR="007762F1">
        <w:rPr>
          <w:rFonts w:ascii="Arial" w:hAnsi="Arial" w:cs="Arial"/>
          <w:bCs/>
        </w:rPr>
        <w:t>Funds can be taken out in small amounts</w:t>
      </w:r>
      <w:r w:rsidR="009F1001">
        <w:rPr>
          <w:rFonts w:ascii="Arial" w:hAnsi="Arial" w:cs="Arial"/>
          <w:bCs/>
        </w:rPr>
        <w:t xml:space="preserve"> and don’t have to break the entire deposit. No penalty for withdrawals. Unlimited withdrawals. 3.99%</w:t>
      </w:r>
      <w:r w:rsidR="00BE44FF">
        <w:rPr>
          <w:rFonts w:ascii="Arial" w:hAnsi="Arial" w:cs="Arial"/>
          <w:bCs/>
        </w:rPr>
        <w:t xml:space="preserve"> rate for funds. Leaving $5,000 in the gaming account and </w:t>
      </w:r>
      <w:r w:rsidR="00692303">
        <w:rPr>
          <w:rFonts w:ascii="Arial" w:hAnsi="Arial" w:cs="Arial"/>
          <w:bCs/>
        </w:rPr>
        <w:t xml:space="preserve">the rest to the GIC. </w:t>
      </w:r>
    </w:p>
    <w:p w14:paraId="253785C9" w14:textId="5CC0776A" w:rsidR="00692303" w:rsidRPr="00692303" w:rsidRDefault="00692303" w:rsidP="00692303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Has been </w:t>
      </w:r>
      <w:proofErr w:type="gramStart"/>
      <w:r>
        <w:rPr>
          <w:rFonts w:ascii="Arial" w:hAnsi="Arial" w:cs="Arial"/>
          <w:bCs/>
        </w:rPr>
        <w:t>confirmed</w:t>
      </w:r>
      <w:proofErr w:type="gramEnd"/>
      <w:r>
        <w:rPr>
          <w:rFonts w:ascii="Arial" w:hAnsi="Arial" w:cs="Arial"/>
          <w:bCs/>
        </w:rPr>
        <w:t xml:space="preserve"> this is within the PAC mandate. Deb to email the bank and provide the agenda</w:t>
      </w:r>
      <w:r w:rsidR="002F2B74">
        <w:rPr>
          <w:rFonts w:ascii="Arial" w:hAnsi="Arial" w:cs="Arial"/>
          <w:bCs/>
        </w:rPr>
        <w:t xml:space="preserve">. </w:t>
      </w:r>
    </w:p>
    <w:p w14:paraId="2486EFB7" w14:textId="77777777" w:rsidR="00B7222C" w:rsidRPr="00B7222C" w:rsidRDefault="00B7222C" w:rsidP="0047080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A200DCF" w14:textId="483B391D" w:rsidR="007B1BE7" w:rsidRPr="00692303" w:rsidRDefault="00E0071D" w:rsidP="00E0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 xml:space="preserve">New Business arising </w:t>
      </w:r>
      <w:r w:rsidR="00FD63B0" w:rsidRPr="00210A22">
        <w:rPr>
          <w:rFonts w:ascii="Arial" w:hAnsi="Arial" w:cs="Arial"/>
          <w:b/>
        </w:rPr>
        <w:t>from today’s meeting</w:t>
      </w:r>
      <w:r w:rsidRPr="00210A22">
        <w:rPr>
          <w:rFonts w:ascii="Arial" w:hAnsi="Arial" w:cs="Arial"/>
          <w:b/>
        </w:rPr>
        <w:t>:</w:t>
      </w:r>
      <w:r w:rsidR="00B90D5E">
        <w:rPr>
          <w:rFonts w:ascii="Arial" w:hAnsi="Arial" w:cs="Arial"/>
          <w:b/>
        </w:rPr>
        <w:t xml:space="preserve"> </w:t>
      </w:r>
      <w:r w:rsidR="00B90D5E">
        <w:rPr>
          <w:rFonts w:ascii="Arial" w:hAnsi="Arial" w:cs="Arial"/>
          <w:bCs/>
        </w:rPr>
        <w:t>None</w:t>
      </w:r>
    </w:p>
    <w:p w14:paraId="4FECDA83" w14:textId="0FC4E9BF" w:rsidR="0001301D" w:rsidRPr="00210A22" w:rsidRDefault="00E638DE" w:rsidP="005E7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Next meeting date</w:t>
      </w:r>
      <w:r w:rsidR="0001301D" w:rsidRPr="00210A22">
        <w:rPr>
          <w:rFonts w:ascii="Arial" w:hAnsi="Arial" w:cs="Arial"/>
          <w:b/>
        </w:rPr>
        <w:t>:</w:t>
      </w:r>
      <w:r w:rsidR="00134CD4" w:rsidRPr="00210A22">
        <w:rPr>
          <w:rFonts w:ascii="Arial" w:hAnsi="Arial" w:cs="Arial"/>
          <w:b/>
        </w:rPr>
        <w:t xml:space="preserve"> </w:t>
      </w:r>
      <w:r w:rsidR="00470806">
        <w:rPr>
          <w:rFonts w:ascii="Arial" w:hAnsi="Arial" w:cs="Arial"/>
          <w:bCs/>
        </w:rPr>
        <w:t xml:space="preserve">Oct </w:t>
      </w:r>
      <w:r w:rsidR="00547B40">
        <w:rPr>
          <w:rFonts w:ascii="Arial" w:hAnsi="Arial" w:cs="Arial"/>
          <w:bCs/>
        </w:rPr>
        <w:t>16th</w:t>
      </w:r>
      <w:r w:rsidR="0025688C">
        <w:rPr>
          <w:rFonts w:ascii="Arial" w:hAnsi="Arial" w:cs="Arial"/>
          <w:bCs/>
        </w:rPr>
        <w:t>,</w:t>
      </w:r>
      <w:r w:rsidR="00D30E71" w:rsidRPr="00210A22">
        <w:rPr>
          <w:rFonts w:ascii="Arial" w:hAnsi="Arial" w:cs="Arial"/>
          <w:bCs/>
        </w:rPr>
        <w:t xml:space="preserve"> </w:t>
      </w:r>
      <w:proofErr w:type="gramStart"/>
      <w:r w:rsidR="00483240" w:rsidRPr="00210A22">
        <w:rPr>
          <w:rFonts w:ascii="Arial" w:hAnsi="Arial" w:cs="Arial"/>
          <w:bCs/>
        </w:rPr>
        <w:t>202</w:t>
      </w:r>
      <w:r w:rsidR="00DF1705" w:rsidRPr="00210A22">
        <w:rPr>
          <w:rFonts w:ascii="Arial" w:hAnsi="Arial" w:cs="Arial"/>
          <w:bCs/>
        </w:rPr>
        <w:t>3</w:t>
      </w:r>
      <w:proofErr w:type="gramEnd"/>
      <w:r w:rsidR="00483240" w:rsidRPr="00210A22">
        <w:rPr>
          <w:rFonts w:ascii="Arial" w:hAnsi="Arial" w:cs="Arial"/>
          <w:bCs/>
        </w:rPr>
        <w:t xml:space="preserve"> at 6.30pm in the MBSS library </w:t>
      </w:r>
    </w:p>
    <w:p w14:paraId="0E9ED501" w14:textId="5BCC4AA8" w:rsidR="007B1BE7" w:rsidRPr="00210A22" w:rsidRDefault="007B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E5E3F8E" w14:textId="6A16C580" w:rsidR="008E2457" w:rsidRPr="00B90D5E" w:rsidRDefault="00E0071D" w:rsidP="00210A22">
      <w:pPr>
        <w:rPr>
          <w:rFonts w:ascii="Calibri" w:eastAsia="Times New Roman" w:hAnsi="Calibri" w:cs="Calibri"/>
          <w:bCs/>
          <w:sz w:val="20"/>
          <w:szCs w:val="20"/>
        </w:rPr>
      </w:pPr>
      <w:r w:rsidRPr="00210A22">
        <w:rPr>
          <w:rFonts w:ascii="Arial" w:hAnsi="Arial" w:cs="Arial"/>
          <w:b/>
        </w:rPr>
        <w:t xml:space="preserve">Adjourned: </w:t>
      </w:r>
      <w:r w:rsidR="00B90D5E">
        <w:rPr>
          <w:rFonts w:ascii="Arial" w:hAnsi="Arial" w:cs="Arial"/>
          <w:bCs/>
        </w:rPr>
        <w:t>8:13 pm</w:t>
      </w:r>
    </w:p>
    <w:sectPr w:rsidR="008E2457" w:rsidRPr="00B90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60F2"/>
    <w:multiLevelType w:val="hybridMultilevel"/>
    <w:tmpl w:val="8140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91B0B"/>
    <w:multiLevelType w:val="multilevel"/>
    <w:tmpl w:val="6C7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B2940"/>
    <w:multiLevelType w:val="hybridMultilevel"/>
    <w:tmpl w:val="590C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74373"/>
    <w:multiLevelType w:val="hybridMultilevel"/>
    <w:tmpl w:val="B762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116"/>
    <w:multiLevelType w:val="hybridMultilevel"/>
    <w:tmpl w:val="0744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2BCE"/>
    <w:multiLevelType w:val="hybridMultilevel"/>
    <w:tmpl w:val="A36E2C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507DA1"/>
    <w:multiLevelType w:val="hybridMultilevel"/>
    <w:tmpl w:val="2C041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2AA"/>
    <w:multiLevelType w:val="hybridMultilevel"/>
    <w:tmpl w:val="E586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14CEA"/>
    <w:multiLevelType w:val="hybridMultilevel"/>
    <w:tmpl w:val="93DA9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D3FDF"/>
    <w:multiLevelType w:val="hybridMultilevel"/>
    <w:tmpl w:val="105AA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339C4"/>
    <w:multiLevelType w:val="hybridMultilevel"/>
    <w:tmpl w:val="A422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1C0B10"/>
    <w:multiLevelType w:val="hybridMultilevel"/>
    <w:tmpl w:val="F992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F09F3"/>
    <w:multiLevelType w:val="hybridMultilevel"/>
    <w:tmpl w:val="DD82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21B0"/>
    <w:multiLevelType w:val="hybridMultilevel"/>
    <w:tmpl w:val="78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ECE"/>
    <w:multiLevelType w:val="hybridMultilevel"/>
    <w:tmpl w:val="076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709A0"/>
    <w:multiLevelType w:val="hybridMultilevel"/>
    <w:tmpl w:val="1DC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65E1"/>
    <w:multiLevelType w:val="hybridMultilevel"/>
    <w:tmpl w:val="DA56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1684E"/>
    <w:multiLevelType w:val="hybridMultilevel"/>
    <w:tmpl w:val="8144B5F0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54686105"/>
    <w:multiLevelType w:val="hybridMultilevel"/>
    <w:tmpl w:val="AC5A833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9C10BE0"/>
    <w:multiLevelType w:val="hybridMultilevel"/>
    <w:tmpl w:val="9F88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31A91"/>
    <w:multiLevelType w:val="hybridMultilevel"/>
    <w:tmpl w:val="E6D0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C0101"/>
    <w:multiLevelType w:val="hybridMultilevel"/>
    <w:tmpl w:val="4592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B6A26"/>
    <w:multiLevelType w:val="hybridMultilevel"/>
    <w:tmpl w:val="5992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042AA"/>
    <w:multiLevelType w:val="hybridMultilevel"/>
    <w:tmpl w:val="8E8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32886"/>
    <w:multiLevelType w:val="hybridMultilevel"/>
    <w:tmpl w:val="C53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A7D88"/>
    <w:multiLevelType w:val="hybridMultilevel"/>
    <w:tmpl w:val="4646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C0C5F"/>
    <w:multiLevelType w:val="hybridMultilevel"/>
    <w:tmpl w:val="89FAA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9E0632"/>
    <w:multiLevelType w:val="hybridMultilevel"/>
    <w:tmpl w:val="CF9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9404">
    <w:abstractNumId w:val="22"/>
  </w:num>
  <w:num w:numId="2" w16cid:durableId="256400827">
    <w:abstractNumId w:val="16"/>
  </w:num>
  <w:num w:numId="3" w16cid:durableId="175510858">
    <w:abstractNumId w:val="14"/>
  </w:num>
  <w:num w:numId="4" w16cid:durableId="1266838865">
    <w:abstractNumId w:val="3"/>
  </w:num>
  <w:num w:numId="5" w16cid:durableId="55714007">
    <w:abstractNumId w:val="13"/>
  </w:num>
  <w:num w:numId="6" w16cid:durableId="176191461">
    <w:abstractNumId w:val="5"/>
  </w:num>
  <w:num w:numId="7" w16cid:durableId="831139956">
    <w:abstractNumId w:val="1"/>
  </w:num>
  <w:num w:numId="8" w16cid:durableId="82993627">
    <w:abstractNumId w:val="11"/>
  </w:num>
  <w:num w:numId="9" w16cid:durableId="189417123">
    <w:abstractNumId w:val="17"/>
  </w:num>
  <w:num w:numId="10" w16cid:durableId="455834436">
    <w:abstractNumId w:val="18"/>
  </w:num>
  <w:num w:numId="11" w16cid:durableId="1970477271">
    <w:abstractNumId w:val="19"/>
  </w:num>
  <w:num w:numId="12" w16cid:durableId="767504838">
    <w:abstractNumId w:val="4"/>
  </w:num>
  <w:num w:numId="13" w16cid:durableId="854270966">
    <w:abstractNumId w:val="10"/>
  </w:num>
  <w:num w:numId="14" w16cid:durableId="1785925862">
    <w:abstractNumId w:val="0"/>
  </w:num>
  <w:num w:numId="15" w16cid:durableId="247736601">
    <w:abstractNumId w:val="7"/>
  </w:num>
  <w:num w:numId="16" w16cid:durableId="1090615119">
    <w:abstractNumId w:val="20"/>
  </w:num>
  <w:num w:numId="17" w16cid:durableId="367611758">
    <w:abstractNumId w:val="2"/>
  </w:num>
  <w:num w:numId="18" w16cid:durableId="558058009">
    <w:abstractNumId w:val="8"/>
  </w:num>
  <w:num w:numId="19" w16cid:durableId="1939174445">
    <w:abstractNumId w:val="9"/>
  </w:num>
  <w:num w:numId="20" w16cid:durableId="905846815">
    <w:abstractNumId w:val="15"/>
  </w:num>
  <w:num w:numId="21" w16cid:durableId="88814963">
    <w:abstractNumId w:val="25"/>
  </w:num>
  <w:num w:numId="22" w16cid:durableId="1902475548">
    <w:abstractNumId w:val="12"/>
  </w:num>
  <w:num w:numId="23" w16cid:durableId="809598042">
    <w:abstractNumId w:val="24"/>
  </w:num>
  <w:num w:numId="24" w16cid:durableId="1142117799">
    <w:abstractNumId w:val="27"/>
  </w:num>
  <w:num w:numId="25" w16cid:durableId="2111269377">
    <w:abstractNumId w:val="26"/>
  </w:num>
  <w:num w:numId="26" w16cid:durableId="1651712885">
    <w:abstractNumId w:val="6"/>
  </w:num>
  <w:num w:numId="27" w16cid:durableId="46875331">
    <w:abstractNumId w:val="21"/>
  </w:num>
  <w:num w:numId="28" w16cid:durableId="1085554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BE"/>
    <w:rsid w:val="000017F3"/>
    <w:rsid w:val="0001301D"/>
    <w:rsid w:val="0001394F"/>
    <w:rsid w:val="00014762"/>
    <w:rsid w:val="0001664A"/>
    <w:rsid w:val="00023135"/>
    <w:rsid w:val="00042B6D"/>
    <w:rsid w:val="000748D9"/>
    <w:rsid w:val="000873BD"/>
    <w:rsid w:val="000A7531"/>
    <w:rsid w:val="000B0842"/>
    <w:rsid w:val="000B5ABA"/>
    <w:rsid w:val="000B5BEE"/>
    <w:rsid w:val="000D53F3"/>
    <w:rsid w:val="000E0D49"/>
    <w:rsid w:val="000E213B"/>
    <w:rsid w:val="000E6B96"/>
    <w:rsid w:val="000F02CD"/>
    <w:rsid w:val="000F1A0C"/>
    <w:rsid w:val="00103A05"/>
    <w:rsid w:val="00104A2D"/>
    <w:rsid w:val="0012229D"/>
    <w:rsid w:val="001234B4"/>
    <w:rsid w:val="00134CD4"/>
    <w:rsid w:val="001475F9"/>
    <w:rsid w:val="0015240D"/>
    <w:rsid w:val="001A1B53"/>
    <w:rsid w:val="001B5FBD"/>
    <w:rsid w:val="001D12A5"/>
    <w:rsid w:val="001F421D"/>
    <w:rsid w:val="001F54D2"/>
    <w:rsid w:val="00210A22"/>
    <w:rsid w:val="002167C7"/>
    <w:rsid w:val="00217F8C"/>
    <w:rsid w:val="00224DD8"/>
    <w:rsid w:val="002520DD"/>
    <w:rsid w:val="0025688C"/>
    <w:rsid w:val="00282C75"/>
    <w:rsid w:val="00295EE5"/>
    <w:rsid w:val="002B14DF"/>
    <w:rsid w:val="002F2B74"/>
    <w:rsid w:val="00301559"/>
    <w:rsid w:val="00310A21"/>
    <w:rsid w:val="0031436C"/>
    <w:rsid w:val="00317E3D"/>
    <w:rsid w:val="00321181"/>
    <w:rsid w:val="00331CBE"/>
    <w:rsid w:val="00354E9D"/>
    <w:rsid w:val="003655FA"/>
    <w:rsid w:val="003815E8"/>
    <w:rsid w:val="00386010"/>
    <w:rsid w:val="003B2771"/>
    <w:rsid w:val="003C10CC"/>
    <w:rsid w:val="003C6CEF"/>
    <w:rsid w:val="003E210C"/>
    <w:rsid w:val="003E7E34"/>
    <w:rsid w:val="003F3D51"/>
    <w:rsid w:val="00401250"/>
    <w:rsid w:val="00433FE2"/>
    <w:rsid w:val="004503E8"/>
    <w:rsid w:val="0046708E"/>
    <w:rsid w:val="00470806"/>
    <w:rsid w:val="00483240"/>
    <w:rsid w:val="00486C3F"/>
    <w:rsid w:val="00497BC3"/>
    <w:rsid w:val="00497CED"/>
    <w:rsid w:val="004A76C3"/>
    <w:rsid w:val="004B63AD"/>
    <w:rsid w:val="004C0E95"/>
    <w:rsid w:val="004F4F83"/>
    <w:rsid w:val="005239FA"/>
    <w:rsid w:val="00524158"/>
    <w:rsid w:val="00533EB6"/>
    <w:rsid w:val="00534527"/>
    <w:rsid w:val="00535AD5"/>
    <w:rsid w:val="00535EC3"/>
    <w:rsid w:val="00545DE9"/>
    <w:rsid w:val="005461C7"/>
    <w:rsid w:val="00547B40"/>
    <w:rsid w:val="00547D11"/>
    <w:rsid w:val="005600EA"/>
    <w:rsid w:val="005746A3"/>
    <w:rsid w:val="0058593E"/>
    <w:rsid w:val="005B1FB2"/>
    <w:rsid w:val="005C1ADB"/>
    <w:rsid w:val="005D1877"/>
    <w:rsid w:val="005E7495"/>
    <w:rsid w:val="005E7AAB"/>
    <w:rsid w:val="005F0B92"/>
    <w:rsid w:val="005F0CEA"/>
    <w:rsid w:val="005F469F"/>
    <w:rsid w:val="00604ADF"/>
    <w:rsid w:val="00605344"/>
    <w:rsid w:val="00615100"/>
    <w:rsid w:val="006279B7"/>
    <w:rsid w:val="00652AAB"/>
    <w:rsid w:val="006564FF"/>
    <w:rsid w:val="006605ED"/>
    <w:rsid w:val="00667989"/>
    <w:rsid w:val="00670ED6"/>
    <w:rsid w:val="00680698"/>
    <w:rsid w:val="006903DC"/>
    <w:rsid w:val="00692303"/>
    <w:rsid w:val="00696498"/>
    <w:rsid w:val="006A5624"/>
    <w:rsid w:val="006C0162"/>
    <w:rsid w:val="006E2722"/>
    <w:rsid w:val="006F28DF"/>
    <w:rsid w:val="00712ABF"/>
    <w:rsid w:val="00727D9B"/>
    <w:rsid w:val="00736245"/>
    <w:rsid w:val="007432E5"/>
    <w:rsid w:val="00751AA1"/>
    <w:rsid w:val="007528AF"/>
    <w:rsid w:val="00762D47"/>
    <w:rsid w:val="00770E53"/>
    <w:rsid w:val="007762F1"/>
    <w:rsid w:val="00792FC6"/>
    <w:rsid w:val="007B1BE7"/>
    <w:rsid w:val="007B4419"/>
    <w:rsid w:val="007B6732"/>
    <w:rsid w:val="007E5641"/>
    <w:rsid w:val="007F4C1A"/>
    <w:rsid w:val="007F6931"/>
    <w:rsid w:val="00804A32"/>
    <w:rsid w:val="008369F5"/>
    <w:rsid w:val="00851F7D"/>
    <w:rsid w:val="00856220"/>
    <w:rsid w:val="008579CF"/>
    <w:rsid w:val="00865B12"/>
    <w:rsid w:val="008666B1"/>
    <w:rsid w:val="008B0C0C"/>
    <w:rsid w:val="008B4214"/>
    <w:rsid w:val="008C4327"/>
    <w:rsid w:val="008C59E1"/>
    <w:rsid w:val="008D17C8"/>
    <w:rsid w:val="008E2457"/>
    <w:rsid w:val="008E2926"/>
    <w:rsid w:val="008F6C36"/>
    <w:rsid w:val="008F7E7C"/>
    <w:rsid w:val="0090634B"/>
    <w:rsid w:val="00930167"/>
    <w:rsid w:val="00941023"/>
    <w:rsid w:val="00961E52"/>
    <w:rsid w:val="009671F1"/>
    <w:rsid w:val="009726D8"/>
    <w:rsid w:val="00972BE0"/>
    <w:rsid w:val="00976D8B"/>
    <w:rsid w:val="00986140"/>
    <w:rsid w:val="009971A1"/>
    <w:rsid w:val="009B0415"/>
    <w:rsid w:val="009B526A"/>
    <w:rsid w:val="009E0131"/>
    <w:rsid w:val="009E4720"/>
    <w:rsid w:val="009F1001"/>
    <w:rsid w:val="009F7D07"/>
    <w:rsid w:val="00A07FC6"/>
    <w:rsid w:val="00A17A32"/>
    <w:rsid w:val="00A32BCB"/>
    <w:rsid w:val="00A347DF"/>
    <w:rsid w:val="00A4186F"/>
    <w:rsid w:val="00A52E69"/>
    <w:rsid w:val="00A55BAB"/>
    <w:rsid w:val="00A56E3D"/>
    <w:rsid w:val="00A87434"/>
    <w:rsid w:val="00A87C03"/>
    <w:rsid w:val="00A94493"/>
    <w:rsid w:val="00A951A6"/>
    <w:rsid w:val="00AB2934"/>
    <w:rsid w:val="00AB2E85"/>
    <w:rsid w:val="00AB497A"/>
    <w:rsid w:val="00AB5027"/>
    <w:rsid w:val="00AC010D"/>
    <w:rsid w:val="00AC3FCD"/>
    <w:rsid w:val="00AE5683"/>
    <w:rsid w:val="00B479C8"/>
    <w:rsid w:val="00B7222C"/>
    <w:rsid w:val="00B75BF8"/>
    <w:rsid w:val="00B80A43"/>
    <w:rsid w:val="00B80EBC"/>
    <w:rsid w:val="00B849E9"/>
    <w:rsid w:val="00B90D5E"/>
    <w:rsid w:val="00B924DA"/>
    <w:rsid w:val="00B95BFD"/>
    <w:rsid w:val="00BA05D5"/>
    <w:rsid w:val="00BA3AC3"/>
    <w:rsid w:val="00BA434A"/>
    <w:rsid w:val="00BC3B59"/>
    <w:rsid w:val="00BD3E4B"/>
    <w:rsid w:val="00BE44FF"/>
    <w:rsid w:val="00C04552"/>
    <w:rsid w:val="00C06858"/>
    <w:rsid w:val="00C144D6"/>
    <w:rsid w:val="00C34534"/>
    <w:rsid w:val="00C37B03"/>
    <w:rsid w:val="00C569C1"/>
    <w:rsid w:val="00C7185E"/>
    <w:rsid w:val="00C949AC"/>
    <w:rsid w:val="00CB02DD"/>
    <w:rsid w:val="00CB43E4"/>
    <w:rsid w:val="00CC7758"/>
    <w:rsid w:val="00CD255A"/>
    <w:rsid w:val="00CD6B0B"/>
    <w:rsid w:val="00CE361D"/>
    <w:rsid w:val="00CF0C2D"/>
    <w:rsid w:val="00D110F6"/>
    <w:rsid w:val="00D21C6D"/>
    <w:rsid w:val="00D260B1"/>
    <w:rsid w:val="00D30E71"/>
    <w:rsid w:val="00D42914"/>
    <w:rsid w:val="00D472F1"/>
    <w:rsid w:val="00D90AF6"/>
    <w:rsid w:val="00DB0828"/>
    <w:rsid w:val="00DB6CCF"/>
    <w:rsid w:val="00DE525C"/>
    <w:rsid w:val="00DF1705"/>
    <w:rsid w:val="00DF5525"/>
    <w:rsid w:val="00DF7EF7"/>
    <w:rsid w:val="00E0071D"/>
    <w:rsid w:val="00E116EF"/>
    <w:rsid w:val="00E13C2C"/>
    <w:rsid w:val="00E15490"/>
    <w:rsid w:val="00E15BBB"/>
    <w:rsid w:val="00E344AD"/>
    <w:rsid w:val="00E47304"/>
    <w:rsid w:val="00E478BB"/>
    <w:rsid w:val="00E617FA"/>
    <w:rsid w:val="00E630DB"/>
    <w:rsid w:val="00E638DE"/>
    <w:rsid w:val="00E821D2"/>
    <w:rsid w:val="00E8492E"/>
    <w:rsid w:val="00E85540"/>
    <w:rsid w:val="00E96F60"/>
    <w:rsid w:val="00E97404"/>
    <w:rsid w:val="00EC04DA"/>
    <w:rsid w:val="00EC5DAE"/>
    <w:rsid w:val="00EC625E"/>
    <w:rsid w:val="00EE6E69"/>
    <w:rsid w:val="00EF4C77"/>
    <w:rsid w:val="00F21BCD"/>
    <w:rsid w:val="00F3470C"/>
    <w:rsid w:val="00F36223"/>
    <w:rsid w:val="00F41F18"/>
    <w:rsid w:val="00F519E8"/>
    <w:rsid w:val="00F67F04"/>
    <w:rsid w:val="00F75E21"/>
    <w:rsid w:val="00F773B8"/>
    <w:rsid w:val="00F816EA"/>
    <w:rsid w:val="00F91E2D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1A08"/>
  <w15:docId w15:val="{B760F0C5-D03C-4F65-A0C2-4A22148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BE"/>
    <w:pPr>
      <w:ind w:left="720"/>
      <w:contextualSpacing/>
    </w:pPr>
  </w:style>
  <w:style w:type="paragraph" w:styleId="NoSpacing">
    <w:name w:val="No Spacing"/>
    <w:uiPriority w:val="1"/>
    <w:qFormat/>
    <w:rsid w:val="00D472F1"/>
    <w:pPr>
      <w:spacing w:after="0" w:line="240" w:lineRule="auto"/>
    </w:pPr>
  </w:style>
  <w:style w:type="table" w:styleId="TableGrid">
    <w:name w:val="Table Grid"/>
    <w:basedOn w:val="TableNormal"/>
    <w:uiPriority w:val="39"/>
    <w:rsid w:val="0085622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62996957154498BF2515610D919C9" ma:contentTypeVersion="10" ma:contentTypeDescription="Create a new document." ma:contentTypeScope="" ma:versionID="a45385882e7435452f3660754c03b20d">
  <xsd:schema xmlns:xsd="http://www.w3.org/2001/XMLSchema" xmlns:xs="http://www.w3.org/2001/XMLSchema" xmlns:p="http://schemas.microsoft.com/office/2006/metadata/properties" xmlns:ns3="1af6f13c-9b76-4249-8455-f9092500a872" targetNamespace="http://schemas.microsoft.com/office/2006/metadata/properties" ma:root="true" ma:fieldsID="96450c7553c372da3ce7be003ab2a649" ns3:_="">
    <xsd:import namespace="1af6f13c-9b76-4249-8455-f9092500a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f13c-9b76-4249-8455-f9092500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FF6A5-1DAE-43C0-906F-E1F377058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5F0B9-EE52-49D2-AD27-636C5DC5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f13c-9b76-4249-8455-f9092500a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2D7AC-34F8-47E0-9074-7924B5C86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2100</Characters>
  <Application>Microsoft Office Word</Application>
  <DocSecurity>4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CIBC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Ganzeveld, Melissa</dc:creator>
  <cp:lastModifiedBy>Donna Obrien</cp:lastModifiedBy>
  <cp:revision>2</cp:revision>
  <dcterms:created xsi:type="dcterms:W3CDTF">2024-06-21T17:12:00Z</dcterms:created>
  <dcterms:modified xsi:type="dcterms:W3CDTF">2024-06-21T17:12:00Z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0x01010090462996957154498BF2515610D919C9</vt:lpwstr>
  </property>
</Properties>
</file>